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752" w:rsidRPr="0083197B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</w:pPr>
      <w:r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t xml:space="preserve">Wymagania edukacyjne z biologii dla klasy </w:t>
      </w:r>
      <w:r w:rsidR="0039693C"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t>5</w:t>
      </w:r>
      <w:r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t xml:space="preserve"> szkoły podstawowej </w:t>
      </w:r>
      <w:r w:rsidR="00BC02D0"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br/>
      </w:r>
      <w:r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t xml:space="preserve">oparte na </w:t>
      </w:r>
      <w:r w:rsidRPr="0083197B">
        <w:rPr>
          <w:rFonts w:asciiTheme="minorHAnsi" w:hAnsiTheme="minorHAnsi" w:cstheme="minorHAnsi"/>
          <w:b/>
          <w:i/>
          <w:color w:val="231F20"/>
          <w:sz w:val="24"/>
          <w:szCs w:val="24"/>
          <w:shd w:val="clear" w:color="auto" w:fill="FFFFFF"/>
        </w:rPr>
        <w:t xml:space="preserve">Programie nauczania biologii </w:t>
      </w:r>
      <w:r w:rsidR="0039693C" w:rsidRPr="0083197B">
        <w:rPr>
          <w:rFonts w:asciiTheme="minorHAnsi" w:hAnsiTheme="minorHAnsi" w:cstheme="minorHAnsi"/>
          <w:b/>
          <w:i/>
          <w:color w:val="231F20"/>
          <w:sz w:val="24"/>
          <w:szCs w:val="24"/>
          <w:shd w:val="clear" w:color="auto" w:fill="FFFFFF"/>
        </w:rPr>
        <w:t>„</w:t>
      </w:r>
      <w:r w:rsidRPr="0083197B">
        <w:rPr>
          <w:rFonts w:asciiTheme="minorHAnsi" w:hAnsiTheme="minorHAnsi" w:cstheme="minorHAnsi"/>
          <w:b/>
          <w:i/>
          <w:color w:val="231F20"/>
          <w:sz w:val="24"/>
          <w:szCs w:val="24"/>
          <w:shd w:val="clear" w:color="auto" w:fill="FFFFFF"/>
        </w:rPr>
        <w:t xml:space="preserve">Puls </w:t>
      </w:r>
      <w:proofErr w:type="spellStart"/>
      <w:r w:rsidRPr="0083197B">
        <w:rPr>
          <w:rFonts w:asciiTheme="minorHAnsi" w:hAnsiTheme="minorHAnsi" w:cstheme="minorHAnsi"/>
          <w:b/>
          <w:i/>
          <w:color w:val="231F20"/>
          <w:sz w:val="24"/>
          <w:szCs w:val="24"/>
          <w:shd w:val="clear" w:color="auto" w:fill="FFFFFF"/>
        </w:rPr>
        <w:t>życia</w:t>
      </w:r>
      <w:r w:rsidR="0039693C" w:rsidRPr="0083197B">
        <w:rPr>
          <w:rFonts w:asciiTheme="minorHAnsi" w:hAnsiTheme="minorHAnsi" w:cstheme="minorHAnsi"/>
          <w:b/>
          <w:i/>
          <w:color w:val="231F20"/>
          <w:sz w:val="24"/>
          <w:szCs w:val="24"/>
          <w:shd w:val="clear" w:color="auto" w:fill="FFFFFF"/>
        </w:rPr>
        <w:t>”</w:t>
      </w:r>
      <w:r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t>autorstwa</w:t>
      </w:r>
      <w:proofErr w:type="spellEnd"/>
      <w:r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t xml:space="preserve"> Anny </w:t>
      </w:r>
      <w:proofErr w:type="spellStart"/>
      <w:r w:rsidRPr="0083197B">
        <w:rPr>
          <w:rFonts w:asciiTheme="minorHAnsi" w:hAnsiTheme="minorHAnsi" w:cstheme="minorHAnsi"/>
          <w:b/>
          <w:color w:val="231F20"/>
          <w:sz w:val="24"/>
          <w:szCs w:val="24"/>
          <w:shd w:val="clear" w:color="auto" w:fill="FFFFFF"/>
        </w:rPr>
        <w:t>Zdziennickiej</w:t>
      </w:r>
      <w:proofErr w:type="spellEnd"/>
    </w:p>
    <w:p w:rsidR="00BC02D0" w:rsidRPr="0083197B" w:rsidRDefault="007561EB" w:rsidP="00BC02D0">
      <w:pPr>
        <w:ind w:left="142" w:right="119"/>
        <w:rPr>
          <w:rFonts w:asciiTheme="minorHAnsi" w:hAnsiTheme="minorHAnsi" w:cstheme="minorHAnsi"/>
          <w:b/>
          <w:sz w:val="24"/>
          <w:szCs w:val="24"/>
        </w:rPr>
      </w:pPr>
      <w:r w:rsidRPr="0083197B">
        <w:rPr>
          <w:rFonts w:asciiTheme="minorHAnsi" w:hAnsiTheme="minorHAnsi" w:cstheme="minorHAnsi"/>
          <w:b/>
          <w:sz w:val="24"/>
          <w:szCs w:val="24"/>
        </w:rPr>
        <w:t xml:space="preserve">                             </w:t>
      </w:r>
      <w:r w:rsidR="0083197B">
        <w:rPr>
          <w:rFonts w:asciiTheme="minorHAnsi" w:hAnsiTheme="minorHAnsi" w:cstheme="minorHAnsi"/>
          <w:b/>
          <w:sz w:val="24"/>
          <w:szCs w:val="24"/>
        </w:rPr>
        <w:t xml:space="preserve">                 Uwaga! Na każdą ocenę </w:t>
      </w:r>
      <w:r w:rsidRPr="0083197B">
        <w:rPr>
          <w:rFonts w:asciiTheme="minorHAnsi" w:hAnsiTheme="minorHAnsi" w:cstheme="minorHAnsi"/>
          <w:b/>
          <w:sz w:val="24"/>
          <w:szCs w:val="24"/>
        </w:rPr>
        <w:t xml:space="preserve"> obowiązu</w:t>
      </w:r>
      <w:r w:rsidR="00B96C8B">
        <w:rPr>
          <w:rFonts w:asciiTheme="minorHAnsi" w:hAnsiTheme="minorHAnsi" w:cstheme="minorHAnsi"/>
          <w:b/>
          <w:sz w:val="24"/>
          <w:szCs w:val="24"/>
        </w:rPr>
        <w:t>ją wymagania z niższego poziomu!</w:t>
      </w: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004"/>
        <w:gridCol w:w="2127"/>
        <w:gridCol w:w="2186"/>
        <w:gridCol w:w="2268"/>
        <w:gridCol w:w="2268"/>
        <w:gridCol w:w="2268"/>
      </w:tblGrid>
      <w:tr w:rsidR="00E52C26" w:rsidRPr="0083197B" w:rsidTr="0083197B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Dział</w:t>
            </w:r>
          </w:p>
        </w:tc>
        <w:tc>
          <w:tcPr>
            <w:tcW w:w="200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83197B">
            <w:pPr>
              <w:pStyle w:val="TableParagraph"/>
              <w:ind w:right="613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Temat</w:t>
            </w:r>
          </w:p>
        </w:tc>
        <w:tc>
          <w:tcPr>
            <w:tcW w:w="11117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Poziom wymagań</w:t>
            </w:r>
          </w:p>
        </w:tc>
      </w:tr>
      <w:tr w:rsidR="00E52C26" w:rsidRPr="0083197B" w:rsidTr="00442FE3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00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dopuszczająca</w:t>
            </w:r>
          </w:p>
        </w:tc>
        <w:tc>
          <w:tcPr>
            <w:tcW w:w="2186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celująca</w:t>
            </w:r>
          </w:p>
        </w:tc>
      </w:tr>
      <w:tr w:rsidR="00E52C26" w:rsidRPr="0083197B" w:rsidTr="00442FE3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C85752" w:rsidRPr="0083197B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I. Biologia jako nauka</w:t>
            </w:r>
          </w:p>
        </w:tc>
        <w:tc>
          <w:tcPr>
            <w:tcW w:w="2004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83197B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1. Biologia jako nauka</w:t>
            </w:r>
          </w:p>
          <w:p w:rsidR="00C85752" w:rsidRPr="0083197B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39693C" w:rsidRPr="0083197B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biologię jako naukę o organizmach</w:t>
            </w:r>
          </w:p>
          <w:p w:rsidR="0039693C" w:rsidRPr="0083197B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czynności życiowe organizmów</w:t>
            </w:r>
          </w:p>
          <w:p w:rsidR="00C85752" w:rsidRPr="0083197B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przykłady dziedzin biologii</w:t>
            </w:r>
          </w:p>
        </w:tc>
        <w:tc>
          <w:tcPr>
            <w:tcW w:w="2186" w:type="dxa"/>
            <w:tcBorders>
              <w:top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39693C" w:rsidRPr="0083197B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określa przedmiot badań biologii jako nauki</w:t>
            </w:r>
          </w:p>
          <w:p w:rsidR="0039693C" w:rsidRPr="0083197B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wskazane cechy organizmów</w:t>
            </w:r>
          </w:p>
          <w:p w:rsidR="00C85752" w:rsidRPr="0083197B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39693C" w:rsidRPr="0083197B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cechy wspólne organizmów</w:t>
            </w:r>
          </w:p>
          <w:p w:rsidR="0039693C" w:rsidRPr="0083197B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czynności życiowe organizmów</w:t>
            </w:r>
          </w:p>
          <w:p w:rsidR="00C85752" w:rsidRPr="0083197B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39693C" w:rsidRPr="0083197B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charakteryzuje wszystkie czynności życiowe organizmów</w:t>
            </w:r>
          </w:p>
          <w:p w:rsidR="0039693C" w:rsidRPr="0083197B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hierarchicznie poziomy budowy organizmu roślinnego </w:t>
            </w:r>
            <w:r w:rsidR="00BC02D0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organizmu zwierzęcego</w:t>
            </w:r>
          </w:p>
          <w:p w:rsidR="00C85752" w:rsidRPr="0083197B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charakter</w:t>
            </w:r>
            <w:r w:rsidR="00F37345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sz w:val="24"/>
                <w:szCs w:val="24"/>
              </w:rPr>
              <w:t>Uczeń:</w:t>
            </w:r>
          </w:p>
          <w:p w:rsidR="0039693C" w:rsidRPr="0083197B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jedność budowy organizmów</w:t>
            </w:r>
          </w:p>
          <w:p w:rsidR="0039693C" w:rsidRPr="0083197B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porównuje poziomy organizacji organizmów u roślin </w:t>
            </w:r>
            <w:r w:rsidR="00BC02D0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zwierząt</w:t>
            </w:r>
          </w:p>
          <w:p w:rsidR="00C85752" w:rsidRPr="0083197B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inne niż podane w podręczniku dziedziny biologii</w:t>
            </w:r>
          </w:p>
        </w:tc>
      </w:tr>
      <w:tr w:rsidR="00E52C26" w:rsidRPr="0083197B" w:rsidTr="00442FE3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83197B" w:rsidRDefault="00C8575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6" w:space="0" w:color="BCBEC0"/>
            </w:tcBorders>
            <w:shd w:val="clear" w:color="auto" w:fill="auto"/>
          </w:tcPr>
          <w:p w:rsidR="0039693C" w:rsidRPr="0083197B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2. </w:t>
            </w:r>
            <w:r w:rsidR="00F37345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Jak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poznawać biologię?</w:t>
            </w:r>
          </w:p>
          <w:p w:rsidR="00C85752" w:rsidRPr="0083197B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obserwacje</w:t>
            </w:r>
          </w:p>
          <w:p w:rsidR="0039693C" w:rsidRPr="0083197B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doświadczenia jako źródła wiedzy biologicznej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źródła wiedzy biologicznej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pomocą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nauczyciela przeprowadza doświadczenie metodą naukową</w:t>
            </w:r>
          </w:p>
          <w:p w:rsidR="00C85752" w:rsidRPr="0083197B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86" w:type="dxa"/>
            <w:shd w:val="clear" w:color="auto" w:fill="auto"/>
          </w:tcPr>
          <w:p w:rsidR="0039693C" w:rsidRPr="0083197B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porównuje obserwację </w:t>
            </w:r>
            <w:r w:rsidR="00BC02D0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doświadczeniem jakoźródła wiedzy biologicznej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korzysta ze źródeł wiedzy wskazanych przez nauczyciela</w:t>
            </w:r>
          </w:p>
          <w:p w:rsidR="00C85752" w:rsidRPr="0083197B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na podstawie opisu przeprowadza doświadczenie metodą naukową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rozróżnia próbę kontrolną i próbę badawczą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opisuje źródła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wiedzy biologicznej</w:t>
            </w:r>
          </w:p>
          <w:p w:rsidR="00C85752" w:rsidRPr="0083197B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wykazuje zalety metody naukowej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samodzielnie przeprowadza doświadczenie metodą naukową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posługuje się właściwymi źródłami wiedzy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biologicznej </w:t>
            </w:r>
            <w:r w:rsidR="00C327C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rozwiązywania wskazanych problemów</w:t>
            </w:r>
          </w:p>
          <w:p w:rsidR="00C85752" w:rsidRPr="0083197B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charakteryzuje </w:t>
            </w:r>
            <w:r w:rsidR="00F37345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planuje </w:t>
            </w:r>
            <w:r w:rsidR="00C327C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przeprowadza doświadczenie metodą naukową</w:t>
            </w:r>
          </w:p>
          <w:p w:rsidR="0039693C" w:rsidRPr="0083197B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krytycznie analizuje informacje pochodzące z różnych źródeł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wiedzy biologicznej</w:t>
            </w:r>
          </w:p>
          <w:p w:rsidR="00C85752" w:rsidRPr="0083197B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analizuje swoją postawę w odniesieniu do cech dobrego badacza</w:t>
            </w:r>
          </w:p>
        </w:tc>
      </w:tr>
      <w:tr w:rsidR="0039693C" w:rsidRPr="0083197B" w:rsidTr="00442FE3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83197B" w:rsidRDefault="003969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04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83197B" w:rsidRDefault="0083197B" w:rsidP="0083197B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3.Obserwacje </w:t>
            </w:r>
            <w:proofErr w:type="spellStart"/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mikrosko-po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</w:t>
            </w:r>
            <w:proofErr w:type="spellEnd"/>
          </w:p>
          <w:p w:rsidR="0039693C" w:rsidRPr="0083197B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nauczycielapodaje nazwy części mikroskopu optycznego</w:t>
            </w:r>
          </w:p>
          <w:p w:rsidR="0039693C" w:rsidRPr="0083197B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obserwuje pod mikroskopem preparaty przygotowane przez nauczyciela</w:t>
            </w:r>
          </w:p>
        </w:tc>
        <w:tc>
          <w:tcPr>
            <w:tcW w:w="2186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nazwy wskazanych przez nauczyciela części mikroskopu optycznego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 wykonuje proste preparaty mikroskopowe</w:t>
            </w:r>
          </w:p>
          <w:p w:rsidR="0039693C" w:rsidRPr="0083197B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samodzielnie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budowę mikroskopu optycznego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samodzielnie wykonuje preparaty mikroskopowe</w:t>
            </w:r>
          </w:p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niewielką pomocą nauczyciela nastawia ostrość mikroskopu</w:t>
            </w:r>
            <w:r w:rsidR="00C327C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wyszukuje obserwowane elementy</w:t>
            </w:r>
          </w:p>
          <w:p w:rsidR="0039693C" w:rsidRPr="0083197B" w:rsidRDefault="0039693C" w:rsidP="00F373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charakteryzuje funkcje wskazywanych części mikroskopu optycznego w kolejności tworzenia się obrazu obiektu</w:t>
            </w:r>
          </w:p>
          <w:p w:rsidR="0039693C" w:rsidRPr="0083197B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sprawnie posługuje się mikroskopem optycznym, samodzielnie wykonuje preparaty, rysuje dokładny obraz obiektu obserwowanego pod mikroskopem</w:t>
            </w:r>
          </w:p>
          <w:p w:rsidR="0039693C" w:rsidRPr="0083197B" w:rsidRDefault="0039693C" w:rsidP="00442FE3">
            <w:pPr>
              <w:tabs>
                <w:tab w:val="left" w:pos="226"/>
              </w:tabs>
              <w:spacing w:before="6" w:line="235" w:lineRule="auto"/>
              <w:ind w:left="220" w:right="22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85752" w:rsidRPr="0083197B" w:rsidRDefault="00C85752">
      <w:pPr>
        <w:spacing w:line="235" w:lineRule="auto"/>
        <w:rPr>
          <w:rFonts w:asciiTheme="minorHAnsi" w:hAnsiTheme="minorHAnsi" w:cstheme="minorHAnsi"/>
          <w:sz w:val="24"/>
          <w:szCs w:val="24"/>
        </w:rPr>
        <w:sectPr w:rsidR="00C85752" w:rsidRPr="0083197B" w:rsidSect="00BC02D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83197B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83197B">
            <w:pPr>
              <w:pStyle w:val="TableParagraph"/>
              <w:ind w:right="613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83197B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Poziom wymagań</w:t>
            </w:r>
          </w:p>
        </w:tc>
      </w:tr>
      <w:tr w:rsidR="00E52C26" w:rsidRPr="0083197B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celująca</w:t>
            </w:r>
          </w:p>
        </w:tc>
      </w:tr>
      <w:tr w:rsidR="00F37345" w:rsidRPr="0083197B" w:rsidTr="00F373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83197B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7345" w:rsidRPr="0083197B" w:rsidRDefault="00F37345" w:rsidP="00F373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II. Budowa i czynności życiowe organizmów</w:t>
            </w:r>
          </w:p>
          <w:p w:rsidR="00F37345" w:rsidRPr="0083197B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F37345" w:rsidRPr="0083197B" w:rsidRDefault="00F37345" w:rsidP="00F373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37345" w:rsidRPr="0083197B" w:rsidRDefault="00F37345" w:rsidP="0039693C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4. Składniki chemiczne organizmów</w:t>
            </w:r>
          </w:p>
          <w:p w:rsidR="00F37345" w:rsidRPr="0083197B" w:rsidRDefault="00F37345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F37345" w:rsidRPr="0083197B" w:rsidRDefault="00F373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trzy najważniejsze pierwiastki budujące organizm</w:t>
            </w:r>
          </w:p>
          <w:p w:rsidR="00F37345" w:rsidRPr="0083197B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wodę i sole mineralne jako elementy wchodzące </w:t>
            </w:r>
            <w:r w:rsidR="003203BB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skład organizmu</w:t>
            </w:r>
          </w:p>
          <w:p w:rsidR="00F37345" w:rsidRPr="0083197B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wskazuje białka, </w:t>
            </w:r>
            <w:r w:rsidRPr="0083197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cukry,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tłuszcze i kwasy nukleinowe jako składniki organizmu</w:t>
            </w:r>
          </w:p>
          <w:p w:rsidR="00F37345" w:rsidRPr="0083197B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83197B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sześć najważniejszych pierwiastków budujących organizm</w:t>
            </w:r>
          </w:p>
          <w:p w:rsidR="00F37345" w:rsidRPr="0083197B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produkty spożywcze, w których występują białka, cukry </w:t>
            </w:r>
            <w:r w:rsidR="003203BB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tłuszcze</w:t>
            </w:r>
          </w:p>
          <w:p w:rsidR="00F37345" w:rsidRPr="0083197B" w:rsidRDefault="00F37345" w:rsidP="003203BB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wszystkie najważniejsze pierwiastki budujące organizm oraz magnez </w:t>
            </w:r>
            <w:r w:rsidR="00E80CE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wapń</w:t>
            </w:r>
          </w:p>
          <w:p w:rsidR="00F37345" w:rsidRPr="0083197B" w:rsidRDefault="00F37345" w:rsidP="00F37345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że woda i sole mineralne są związkami chemicznymi występującymi                             w organizmie</w:t>
            </w:r>
          </w:p>
          <w:p w:rsidR="00F37345" w:rsidRPr="0083197B" w:rsidRDefault="00F37345" w:rsidP="00E80CE8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-4"/>
                <w:kern w:val="16"/>
                <w:sz w:val="24"/>
                <w:szCs w:val="24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wyjaśnia role wody i soli mineralnych </w:t>
            </w:r>
            <w:r w:rsidR="00270922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organizmie</w:t>
            </w:r>
          </w:p>
          <w:p w:rsidR="00F37345" w:rsidRPr="0083197B" w:rsidRDefault="00F37345" w:rsidP="0083197B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białka, </w:t>
            </w:r>
            <w:r w:rsidRPr="0083197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cukry,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tłuszcze i kwasy nukleinowe jako składniki organizmu</w:t>
            </w:r>
            <w:r w:rsid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omawia ich role</w:t>
            </w:r>
          </w:p>
          <w:p w:rsidR="00F37345" w:rsidRPr="0083197B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wykazuje, że związki chemiczne są zbudowane z kilku pierwiastków</w:t>
            </w:r>
          </w:p>
          <w:p w:rsidR="00F37345" w:rsidRPr="0083197B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funkcje białek, cukrów, tłuszczów ikwasów nukleinowych w organizmie i wskazuje produkty spożywcze, w których one występują</w:t>
            </w:r>
          </w:p>
          <w:p w:rsidR="00F37345" w:rsidRPr="0083197B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7345" w:rsidRPr="0083197B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83197B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37345" w:rsidRPr="0083197B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5. Budowa komórki zwierzęcej</w:t>
            </w:r>
          </w:p>
          <w:p w:rsidR="00F37345" w:rsidRPr="0083197B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komórkę jako podstawową jednostkę życia</w:t>
            </w:r>
          </w:p>
          <w:p w:rsidR="00F37345" w:rsidRPr="0083197B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przykłady organizmówjedno-</w:t>
            </w:r>
          </w:p>
          <w:p w:rsidR="00F37345" w:rsidRPr="0083197B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wielokomórkowych</w:t>
            </w:r>
          </w:p>
          <w:p w:rsidR="00F37345" w:rsidRPr="0083197B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obserwuje preparat nabłonka przygotowany przez nauczyciela</w:t>
            </w:r>
          </w:p>
          <w:p w:rsidR="00F37345" w:rsidRPr="0083197B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dlaczego komórkę nazywamy podstawową jednostką organizmu</w:t>
            </w:r>
          </w:p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organelle komórki zwierzęcej</w:t>
            </w:r>
          </w:p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 wykonuje preparat nabłonka</w:t>
            </w:r>
          </w:p>
          <w:p w:rsidR="00F37345" w:rsidRPr="0083197B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kształty komórek zwierzęcych</w:t>
            </w:r>
          </w:p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budowę komórki zwierzęcej na podstawie ilustracji</w:t>
            </w:r>
          </w:p>
          <w:p w:rsidR="00F37345" w:rsidRPr="0083197B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niewielką pomocą nauczyciela wykonuje preparat nabłonka</w:t>
            </w:r>
          </w:p>
          <w:p w:rsidR="00F37345" w:rsidRPr="0083197B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na ilustracji elementy budowy komórki zwierzęcej i omawia ich funkcje</w:t>
            </w:r>
          </w:p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wykonuje preparat nabłonka</w:t>
            </w:r>
          </w:p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organelle komórki zwierzęcej i rysuje jej obraz mikroskopowy</w:t>
            </w:r>
          </w:p>
          <w:p w:rsidR="00F37345" w:rsidRPr="0083197B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dowolnego materiału tworzy model komórki, zachowując cechy organelli</w:t>
            </w:r>
          </w:p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sprawnie posługuje się mikroskopem</w:t>
            </w:r>
          </w:p>
          <w:p w:rsidR="00F37345" w:rsidRPr="0083197B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samodzielnie wykonuje preparat nabłonka i rysuje dokładny obraz widziany pod mikroskopem,</w:t>
            </w:r>
          </w:p>
          <w:p w:rsidR="00F37345" w:rsidRPr="0083197B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z zaznaczeniem widocznych elementów komórki</w:t>
            </w:r>
          </w:p>
        </w:tc>
      </w:tr>
      <w:tr w:rsidR="00F37345" w:rsidRPr="0083197B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83197B" w:rsidRDefault="00F3734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37345" w:rsidRPr="0083197B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6. Komórka roślinna. Inne rodzaje komórek</w:t>
            </w:r>
          </w:p>
          <w:p w:rsidR="00F37345" w:rsidRPr="0083197B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83197B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na podstawie obserwacji preparatów, ilustracji</w:t>
            </w:r>
            <w:r w:rsidR="002B5C66"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i schematów wnioskuje </w:t>
            </w:r>
            <w:r w:rsidR="002B5C66"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o komórkowej budowie organizmów</w:t>
            </w:r>
          </w:p>
          <w:p w:rsidR="00F37345" w:rsidRPr="0083197B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elementy budowy komórki roślinnej, zwierzęcej, bakteryjnej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i </w:t>
            </w:r>
            <w:r w:rsidRPr="0083197B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grzybowej</w:t>
            </w:r>
          </w:p>
          <w:p w:rsidR="00F37345" w:rsidRPr="0083197B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obserwuje pod mikroskopem preparat moczarki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kanadyjskiej przygotowany przez nauczyciela</w:t>
            </w:r>
          </w:p>
          <w:p w:rsidR="00F37345" w:rsidRPr="0083197B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podaje przykłady komórki </w:t>
            </w:r>
            <w:proofErr w:type="spellStart"/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bezjądrowej</w:t>
            </w:r>
            <w:proofErr w:type="spellEnd"/>
            <w:r w:rsid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jądrowej</w:t>
            </w:r>
          </w:p>
          <w:p w:rsidR="00F37345" w:rsidRPr="0083197B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funkcje elementów komórki roślinnej, zwierzęcej, bakteryjnej i </w:t>
            </w:r>
            <w:r w:rsidRPr="0083197B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grzybowej</w:t>
            </w:r>
          </w:p>
          <w:p w:rsidR="00F37345" w:rsidRPr="0083197B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 wykonuje preparat moczarki kanadyjskiej</w:t>
            </w:r>
          </w:p>
          <w:p w:rsidR="00F37345" w:rsidRPr="0083197B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obserwuje pod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mikroskopem organelle wskazane przez nauczyciela</w:t>
            </w:r>
          </w:p>
          <w:p w:rsidR="00F37345" w:rsidRPr="0083197B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83197B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wyjaśnia, czym są komórki jądrowei bezjądrowe oraz podaje ich przykłady</w:t>
            </w:r>
          </w:p>
          <w:p w:rsidR="00F37345" w:rsidRPr="0083197B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samodzielnie wykonuje preparat moczarki kanadyjskiej</w:t>
            </w:r>
          </w:p>
          <w:p w:rsidR="00F37345" w:rsidRPr="0083197B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odróżnia pod mikroskopem elementy budowy komórki</w:t>
            </w:r>
          </w:p>
          <w:p w:rsidR="00F37345" w:rsidRPr="0083197B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wyjaśnia rolę poszczególnych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elementów komórki</w:t>
            </w:r>
          </w:p>
          <w:p w:rsidR="00F37345" w:rsidRPr="0083197B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niewielką pomocą nauczyciela rysuje obraz obiektu obserwowanego pod mikroskopem</w:t>
            </w:r>
          </w:p>
          <w:p w:rsidR="00F37345" w:rsidRPr="0083197B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omawia elementy </w:t>
            </w:r>
            <w:r w:rsidR="00E80CE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funkcje budowy komórki</w:t>
            </w:r>
          </w:p>
          <w:p w:rsidR="00F37345" w:rsidRPr="0083197B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ilustracji analizuje różnice między poszczególnymi typami komórek, wskazuje cechy umożliwiające rozróżnienie komórek</w:t>
            </w:r>
          </w:p>
          <w:p w:rsidR="00F37345" w:rsidRPr="0083197B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samodzielnie wykonuje preparat moczarki kanadyjskiej,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rozpoznaje elementy budowy komórki roślinnej i rysuje jej obraz mikroskopowy</w:t>
            </w:r>
          </w:p>
          <w:p w:rsidR="00F37345" w:rsidRPr="0083197B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83197B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analizuje różnice między poszczególnymi typami komórek </w:t>
            </w:r>
            <w:r w:rsidR="00E80CE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i wykazuje ich związek </w:t>
            </w:r>
            <w:r w:rsidR="00E80CE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pełnionymi funkcjami</w:t>
            </w:r>
          </w:p>
          <w:p w:rsidR="00F37345" w:rsidRPr="0083197B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sprawnie posługuje się mikroskopem, samodzielnie wykonuje preparat nabłonka i rysuje dokładny obraz widziany pod mikroskopem</w:t>
            </w:r>
          </w:p>
          <w:p w:rsidR="00F37345" w:rsidRPr="0083197B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C85752" w:rsidRPr="0083197B" w:rsidRDefault="00C85752">
      <w:pPr>
        <w:spacing w:line="235" w:lineRule="auto"/>
        <w:rPr>
          <w:rFonts w:asciiTheme="minorHAnsi" w:hAnsiTheme="minorHAnsi" w:cstheme="minorHAnsi"/>
          <w:sz w:val="24"/>
          <w:szCs w:val="24"/>
        </w:rPr>
        <w:sectPr w:rsidR="00C85752" w:rsidRPr="0083197B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491"/>
        <w:gridCol w:w="2045"/>
        <w:gridCol w:w="2268"/>
        <w:gridCol w:w="2268"/>
        <w:gridCol w:w="2268"/>
      </w:tblGrid>
      <w:tr w:rsidR="00E52C26" w:rsidRPr="0083197B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83197B">
            <w:pPr>
              <w:pStyle w:val="TableParagraph"/>
              <w:ind w:right="613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83197B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Poziom wymagań</w:t>
            </w:r>
          </w:p>
        </w:tc>
      </w:tr>
      <w:tr w:rsidR="00E52C26" w:rsidRPr="0083197B" w:rsidTr="0083197B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491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dopuszczająca</w:t>
            </w:r>
          </w:p>
        </w:tc>
        <w:tc>
          <w:tcPr>
            <w:tcW w:w="2045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celująca</w:t>
            </w:r>
          </w:p>
        </w:tc>
      </w:tr>
      <w:tr w:rsidR="00E52C26" w:rsidRPr="0083197B" w:rsidTr="0083197B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83197B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92B57" w:rsidRPr="0083197B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II. Budowa i czynności życiowe organizmów</w:t>
            </w:r>
          </w:p>
          <w:p w:rsidR="00592B57" w:rsidRPr="0083197B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85752" w:rsidRPr="0083197B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7. Samożywność</w:t>
            </w:r>
          </w:p>
          <w:p w:rsidR="00C85752" w:rsidRPr="0083197B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1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czym jest odżywianie się</w:t>
            </w:r>
          </w:p>
          <w:p w:rsidR="0039693C" w:rsidRPr="0083197B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czym jest samożywność</w:t>
            </w:r>
          </w:p>
          <w:p w:rsidR="0039693C" w:rsidRPr="0083197B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przykłady organizmów samożywnych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wskazuje fotosyntezę jako sposób 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odżywiania się</w:t>
            </w:r>
          </w:p>
          <w:p w:rsidR="0039693C" w:rsidRPr="0083197B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substancje biorące udział w fotosyntezie</w:t>
            </w:r>
          </w:p>
          <w:p w:rsidR="0039693C" w:rsidRPr="0083197B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i wymienia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produkty fotosyntezy</w:t>
            </w:r>
          </w:p>
          <w:p w:rsidR="0039693C" w:rsidRPr="0083197B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 przeprowadza doświadczenie wykazujące wpływ dwutlenku węgla na intensywność przebiegu fotosyntezy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czynnikiniezbędne do przeprowadzania fotosyntezy</w:t>
            </w:r>
          </w:p>
          <w:p w:rsidR="0039693C" w:rsidRPr="0083197B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substraty</w:t>
            </w:r>
          </w:p>
          <w:p w:rsidR="0039693C" w:rsidRPr="0083197B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produkty fotosyntezy</w:t>
            </w:r>
          </w:p>
          <w:p w:rsidR="0039693C" w:rsidRPr="008A4103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sz w:val="24"/>
                <w:szCs w:val="24"/>
              </w:rPr>
            </w:pPr>
            <w:r w:rsidRPr="008A41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sposoby wykorzystania przez roślinę produktów fotosyntezy</w:t>
            </w:r>
          </w:p>
          <w:p w:rsidR="00C85752" w:rsidRPr="0083197B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niewielką pomocą nauczyciela przeprowadza doświadczenie wykazujące wpływ dwutlenku węgla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na czym polega fotosynteza</w:t>
            </w:r>
          </w:p>
          <w:p w:rsidR="0039693C" w:rsidRPr="0083197B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omawia zależność przebiegu fotosyntezy od obecności </w:t>
            </w:r>
            <w:r w:rsidRPr="0083197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wody,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dwutlenkuwęgla</w:t>
            </w:r>
            <w:r w:rsidR="002B5C66" w:rsidRPr="0083197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światła</w:t>
            </w:r>
          </w:p>
          <w:p w:rsidR="0039693C" w:rsidRPr="0083197B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schematycznie zapisuje i omawia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przebieg fotosyntezy</w:t>
            </w:r>
          </w:p>
          <w:p w:rsidR="0039693C" w:rsidRPr="0083197B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opisu przeprowadza doświadczenie wykazujące wpływ dwutlenku węgla</w:t>
            </w:r>
          </w:p>
          <w:p w:rsidR="00C85752" w:rsidRPr="0083197B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analizuje przystosowanie roślin do przeprowadzania fotosyntezy</w:t>
            </w:r>
          </w:p>
          <w:p w:rsidR="0039693C" w:rsidRPr="0083197B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planuje i samodzielnie przeprowadza doświadczenie wykazujące wpływ dwutlenku węgla na intensywność fotosyntezy</w:t>
            </w:r>
          </w:p>
          <w:p w:rsidR="00C85752" w:rsidRPr="0083197B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podstawie zdobytej wcześniej wiedzy wskazuje 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różnych warzywach</w:t>
            </w:r>
            <w:r w:rsidR="002B5C66" w:rsidRPr="0083197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owocach materiały za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pasowe jako produkty fotosyntezy</w:t>
            </w:r>
          </w:p>
        </w:tc>
      </w:tr>
      <w:tr w:rsidR="00E52C26" w:rsidRPr="0083197B" w:rsidTr="0083197B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83197B" w:rsidRDefault="00C8575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39693C" w:rsidRPr="0083197B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8. Cudzożywność</w:t>
            </w:r>
          </w:p>
          <w:p w:rsidR="00C85752" w:rsidRPr="0083197B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39693C" w:rsidRPr="0083197B" w:rsidRDefault="0083197B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czym jest cudzożywnoś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ć</w:t>
            </w:r>
          </w:p>
          <w:p w:rsidR="0039693C" w:rsidRPr="0083197B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przykłady organizmów cudzożywnych</w:t>
            </w:r>
          </w:p>
          <w:p w:rsidR="0039693C" w:rsidRPr="0083197B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rodzaje cudzożywności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5" w:type="dxa"/>
            <w:shd w:val="clear" w:color="auto" w:fill="auto"/>
          </w:tcPr>
          <w:p w:rsidR="0039693C" w:rsidRPr="0083197B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krótko o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pisuje różne sposoby odżywiania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się zwierząt</w:t>
            </w:r>
          </w:p>
          <w:p w:rsidR="0039693C" w:rsidRPr="0083197B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w jaki sposób wskazany organizm cudzożywny pobiera pokarm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wybrane sposoby cudzożywności</w:t>
            </w:r>
          </w:p>
          <w:p w:rsidR="0039693C" w:rsidRPr="0083197B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podaje przykłady organizmów należących 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różnych gruporganizmów cudzożywnych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charakteryzuje rodzaje cudzożywności występujące u różnych grup organizmów</w:t>
            </w:r>
          </w:p>
          <w:p w:rsidR="0039693C" w:rsidRPr="0083197B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przystosowania do pobierania pokarmów występujące u różnych grup organizmów cudzożywnych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znaczenie organizmów odżywiających się martwą substancją organiczną</w:t>
            </w:r>
          </w:p>
          <w:p w:rsidR="00C85752" w:rsidRPr="008A4103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41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wyjaśnia, na czym polega cudzożywność roślin pasożytniczych </w:t>
            </w:r>
            <w:r w:rsidR="002B5C66" w:rsidRPr="008A41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A41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półpasożytniczych</w:t>
            </w:r>
          </w:p>
        </w:tc>
      </w:tr>
      <w:tr w:rsidR="00E52C26" w:rsidRPr="0083197B" w:rsidTr="0083197B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83197B" w:rsidRDefault="00C8575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83197B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9. </w:t>
            </w:r>
            <w:r w:rsidRPr="0083197B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>Sposoby oddychania organizmów</w:t>
            </w:r>
          </w:p>
          <w:p w:rsidR="00C85752" w:rsidRPr="0083197B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1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określa, czym jest oddychanie</w:t>
            </w:r>
          </w:p>
          <w:p w:rsidR="0039693C" w:rsidRPr="0083197B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sposoby oddychania</w:t>
            </w:r>
          </w:p>
          <w:p w:rsidR="00C85752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drożdże jako organizmy przeprowadzając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fermentację</w:t>
            </w:r>
          </w:p>
        </w:tc>
        <w:tc>
          <w:tcPr>
            <w:tcW w:w="2045" w:type="dxa"/>
            <w:shd w:val="clear" w:color="auto" w:fill="auto"/>
          </w:tcPr>
          <w:p w:rsidR="0039693C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wyróżnia oddychanie tlenowe i fermentację</w:t>
            </w:r>
          </w:p>
          <w:p w:rsidR="0039693C" w:rsidRPr="0083197B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wskazuje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organizmy uzyskujące energię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oddychania tlenowego 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fermentacji</w:t>
            </w:r>
          </w:p>
          <w:p w:rsidR="0039693C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że produktem fermentacji drożdży jest dwutlenek węgla</w:t>
            </w:r>
          </w:p>
          <w:p w:rsidR="00C85752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wskazuje mitochondrium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wyjaśnia znaczenie oddychania komórkowego</w:t>
            </w:r>
          </w:p>
          <w:p w:rsidR="0039693C" w:rsidRPr="0083197B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różnice w miejscu przebiegu utleniania</w:t>
            </w:r>
            <w:r w:rsidR="002B5C66" w:rsidRPr="0083197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fermentacji w komórce</w:t>
            </w:r>
          </w:p>
          <w:p w:rsidR="0039693C" w:rsidRPr="0083197B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narządy wymiany gazowej zwierząt lądowych i wodnych</w:t>
            </w:r>
          </w:p>
          <w:p w:rsidR="00C85752" w:rsidRPr="0083197B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omawia doświadczenie wykazujące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schematycznie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zapisuje przebieg oddychania</w:t>
            </w:r>
          </w:p>
          <w:p w:rsidR="0039693C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określa warunki przebiegu oddychania i fermentacji</w:t>
            </w:r>
          </w:p>
          <w:p w:rsidR="0039693C" w:rsidRPr="0083197B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charakter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yzuje wymianę gazową u roślin i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zwierząt</w:t>
            </w:r>
          </w:p>
          <w:p w:rsidR="00C85752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 przeprowadza doświadczenie wykazujące wydzielan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porównuje zapis przebiegu oddychania tlenowego</w:t>
            </w:r>
            <w:r w:rsidR="002B5C66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zapisem przebiegu fermentacji</w:t>
            </w:r>
          </w:p>
          <w:p w:rsidR="0039693C" w:rsidRPr="0083197B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analizuje związek budowy narządów wymiany gazowej ze środowiskiem życia organizmów</w:t>
            </w:r>
          </w:p>
          <w:p w:rsidR="00C85752" w:rsidRPr="0083197B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samodzielnie przeprowadza doświadczenie wykazujące wydzielanie dwutlenku węgla przez drożdże</w:t>
            </w:r>
          </w:p>
        </w:tc>
      </w:tr>
    </w:tbl>
    <w:p w:rsidR="00C85752" w:rsidRPr="0083197B" w:rsidRDefault="00C85752">
      <w:pPr>
        <w:spacing w:line="204" w:lineRule="exact"/>
        <w:rPr>
          <w:rFonts w:asciiTheme="minorHAnsi" w:hAnsiTheme="minorHAnsi" w:cstheme="minorHAnsi"/>
          <w:sz w:val="24"/>
          <w:szCs w:val="24"/>
        </w:rPr>
        <w:sectPr w:rsidR="00C85752" w:rsidRPr="0083197B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83197B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83197B">
            <w:pPr>
              <w:pStyle w:val="TableParagraph"/>
              <w:ind w:right="613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83197B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Poziom wymagań</w:t>
            </w:r>
          </w:p>
        </w:tc>
      </w:tr>
      <w:tr w:rsidR="00E52C26" w:rsidRPr="0083197B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celująca</w:t>
            </w:r>
          </w:p>
        </w:tc>
      </w:tr>
      <w:tr w:rsidR="00E52C26" w:rsidRPr="0083197B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83197B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C85752" w:rsidRPr="0083197B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III. </w:t>
            </w:r>
            <w:r w:rsidR="00592B57"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83197B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10. Klasyfikacja organizmów</w:t>
            </w:r>
          </w:p>
          <w:p w:rsidR="00C85752" w:rsidRPr="0083197B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jednostki klasyfikacji biologicznej</w:t>
            </w:r>
          </w:p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nazwy królestw organizmów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czym zajmuje się systematyka</w:t>
            </w:r>
          </w:p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definicję gatunku</w:t>
            </w:r>
          </w:p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nazwy królestw i podaje przykłady organizmów należących do danego królestwa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wykazuje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hierarchiczną strukturę jednostek klasyfikacji biologicznej</w:t>
            </w:r>
          </w:p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charakteryzuje wskazane królestwo</w:t>
            </w:r>
          </w:p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ilustracji przyporządkowuje organizm do królestwa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porównuje wcześniejsze i współczesne zasady klasyfikacji organizmów</w:t>
            </w:r>
          </w:p>
          <w:p w:rsidR="0039693C" w:rsidRPr="0083197B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wyjaśnia zasady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nadawania nazw gatunkom</w:t>
            </w:r>
          </w:p>
          <w:p w:rsidR="00C85752" w:rsidRPr="0083197B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przedstawia cechy organizmów, 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83197B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uza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sadnia konieczność klasyfikacji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organizmów</w:t>
            </w:r>
          </w:p>
          <w:p w:rsidR="0039693C" w:rsidRPr="0083197B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porównuje j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ednostki klasyfikacji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zwierząt</w:t>
            </w:r>
          </w:p>
          <w:p w:rsidR="0039693C" w:rsidRPr="0083197B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jednostkami klasyfikacji roślin</w:t>
            </w:r>
          </w:p>
          <w:p w:rsidR="00C85752" w:rsidRPr="0083197B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pomocą nauczyciela korzysta 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różnych kluczy do oznaczania o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rganizmów żyjących 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najbliższej okolicy</w:t>
            </w:r>
          </w:p>
        </w:tc>
      </w:tr>
      <w:tr w:rsidR="00E52C26" w:rsidRPr="0083197B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83197B" w:rsidRDefault="00C8575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83197B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11. Wirusy i bakterie</w:t>
            </w:r>
          </w:p>
          <w:p w:rsidR="00C85752" w:rsidRPr="0083197B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9693C" w:rsidRPr="0083197B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krótko wyjaśnia, dlaczego wirusy nie są organizmami</w:t>
            </w:r>
          </w:p>
          <w:p w:rsidR="0039693C" w:rsidRPr="0083197B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miejsca występowania wirusów 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bakterii</w:t>
            </w:r>
          </w:p>
          <w:p w:rsidR="0039693C" w:rsidRPr="0083197B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formy morfologiczne bakterii</w:t>
            </w:r>
          </w:p>
          <w:p w:rsidR="00C85752" w:rsidRPr="0083197B" w:rsidRDefault="00C85752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różnorodność form morfologicznych bakterii</w:t>
            </w:r>
          </w:p>
          <w:p w:rsidR="0039693C" w:rsidRPr="0083197B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cechy budowy wirusów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bakterii</w:t>
            </w:r>
          </w:p>
          <w:p w:rsidR="0039693C" w:rsidRPr="0083197B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</w:t>
            </w:r>
            <w:r w:rsidRPr="0083197B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cechy, 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którymi wirusy różnią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sięod organizmów</w:t>
            </w:r>
          </w:p>
          <w:p w:rsidR="0039693C" w:rsidRPr="0083197B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podaje przykłady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wirusów i bakterii</w:t>
            </w:r>
          </w:p>
          <w:p w:rsidR="00C85752" w:rsidRPr="0083197B" w:rsidRDefault="00C85752" w:rsidP="00592B57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wykazuje, dlaczego wirusy nie są organizmami</w:t>
            </w:r>
          </w:p>
          <w:p w:rsidR="0039693C" w:rsidRPr="0083197B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formy morfologiczne bakterii widoczne w preparacie mikroskopowym</w:t>
            </w:r>
          </w:p>
          <w:p w:rsidR="0039693C" w:rsidRPr="0083197B" w:rsidRDefault="0039693C" w:rsidP="00D64E8F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lub na ilustracji</w:t>
            </w:r>
          </w:p>
          <w:p w:rsidR="00C85752" w:rsidRPr="0083197B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wpływ bakterii na organizm człowieka</w:t>
            </w:r>
          </w:p>
          <w:p w:rsidR="0039693C" w:rsidRPr="0083197B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drogi wnikania wirusówi bakterii</w:t>
            </w:r>
            <w:r w:rsidR="00D64E8F" w:rsidRPr="0083197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organizmu</w:t>
            </w:r>
          </w:p>
          <w:p w:rsidR="0039693C" w:rsidRPr="0083197B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prezentuje wszystkie czynności życiowe bakterii</w:t>
            </w:r>
          </w:p>
          <w:p w:rsidR="00C85752" w:rsidRPr="0083197B" w:rsidRDefault="0039693C" w:rsidP="00D64E8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ocenia znaczenie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wirusów i bakterii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 przyrodzie 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:rsidR="0039693C" w:rsidRPr="0083197B" w:rsidRDefault="00592B57" w:rsidP="00592B57">
            <w:pPr>
              <w:numPr>
                <w:ilvl w:val="0"/>
                <w:numId w:val="7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przeprowadza doświadczenie 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samodzielnym</w:t>
            </w:r>
          </w:p>
          <w:p w:rsidR="0039693C" w:rsidRPr="0083197B" w:rsidRDefault="0039693C" w:rsidP="00592B57">
            <w:pPr>
              <w:spacing w:line="205" w:lineRule="exact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otrzymywaniem jogurtu</w:t>
            </w:r>
          </w:p>
          <w:p w:rsidR="0039693C" w:rsidRPr="0083197B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choroby wirusowe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bakteryjne, wskazuje drogiich przenoszenia oraz zasady zapobiegania tym chorobom</w:t>
            </w:r>
          </w:p>
          <w:p w:rsidR="00C85752" w:rsidRPr="0083197B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9693C" w:rsidRPr="0083197B" w:rsidTr="0039693C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83197B" w:rsidRDefault="003969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83197B" w:rsidRDefault="0039693C" w:rsidP="0039693C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12. Różnorodność protistów</w:t>
            </w:r>
          </w:p>
          <w:p w:rsidR="0039693C" w:rsidRPr="0083197B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formy protistów</w:t>
            </w:r>
          </w:p>
          <w:p w:rsidR="0039693C" w:rsidRPr="0083197B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miejsca występowania protistów</w:t>
            </w:r>
          </w:p>
          <w:p w:rsidR="0039693C" w:rsidRPr="0083197B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grupy organizmów należącychdo protistów</w:t>
            </w:r>
          </w:p>
          <w:p w:rsidR="0039693C" w:rsidRPr="0083197B" w:rsidRDefault="00592B57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pomocą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nauczyciela wyszukuje protisty</w:t>
            </w:r>
          </w:p>
          <w:p w:rsidR="0039693C" w:rsidRPr="0083197B" w:rsidRDefault="00592B57" w:rsidP="00D64E8F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 preparacie  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obserwowanym </w:t>
            </w:r>
            <w:r w:rsidR="00D64E8F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różnorodność protistów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przedstawicieli poszczególnych grup protistów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czynności życiowe wskazanych grup protistów</w:t>
            </w:r>
          </w:p>
          <w:p w:rsidR="0039693C" w:rsidRPr="0083197B" w:rsidRDefault="00592B57" w:rsidP="00592B57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niewielką pomocą nauczyciela </w:t>
            </w:r>
            <w:r w:rsidR="0039693C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wyszukuje protisty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charakteryzuje wskazane grupy protistów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chorobotwórcze znaczenie protistów</w:t>
            </w:r>
          </w:p>
          <w:p w:rsidR="0039693C" w:rsidRPr="0083197B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czynności życiowe protistów – oddy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chanie, odżywianie, rozmnażanie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się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zakłada hodowlę protistów</w:t>
            </w:r>
          </w:p>
          <w:p w:rsidR="0039693C" w:rsidRPr="0083197B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niewielką pomocą nauc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zyciela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wyszukuje protisty w preparacie obserwowanym pod mikroskopem</w:t>
            </w:r>
          </w:p>
          <w:p w:rsidR="0039693C" w:rsidRPr="0083197B" w:rsidRDefault="0039693C" w:rsidP="00592B57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porównuje czynności życiowe poszczególnych grup protistów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choroby wywoływane przez protisty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zakłada hodowlę</w:t>
            </w:r>
            <w:r w:rsidR="008A41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protistów</w:t>
            </w:r>
            <w:proofErr w:type="spellEnd"/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, rozpoznaje </w:t>
            </w:r>
            <w:proofErr w:type="spellStart"/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protisty</w:t>
            </w:r>
            <w:proofErr w:type="spellEnd"/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pod mikroskopem, rysuje</w:t>
            </w:r>
          </w:p>
          <w:p w:rsidR="0039693C" w:rsidRPr="0083197B" w:rsidRDefault="0039693C" w:rsidP="00592B57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z pomocą nauczyciela opisuje budowę protistów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zagrożenia epidemiologiczne chorobami wywoływanymi przez protisty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drogi zakażenia chorobami wywoływanymi przez protisty oraz zasady zapobiegania tym chorobom</w:t>
            </w:r>
          </w:p>
          <w:p w:rsidR="0039693C" w:rsidRPr="0083197B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zakłada hodowlęprotistów, wyszukuje protisty</w:t>
            </w:r>
          </w:p>
          <w:p w:rsidR="0039693C" w:rsidRPr="0083197B" w:rsidRDefault="0039693C" w:rsidP="00592B57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obrazie mikroskopowym, r</w:t>
            </w:r>
            <w:r w:rsidR="00592B57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ysuje i opisuje budowę protistów</w:t>
            </w:r>
          </w:p>
        </w:tc>
      </w:tr>
    </w:tbl>
    <w:p w:rsidR="00C85752" w:rsidRPr="0083197B" w:rsidRDefault="00C85752">
      <w:pPr>
        <w:spacing w:line="235" w:lineRule="auto"/>
        <w:rPr>
          <w:rFonts w:asciiTheme="minorHAnsi" w:hAnsiTheme="minorHAnsi" w:cstheme="minorHAnsi"/>
          <w:sz w:val="24"/>
          <w:szCs w:val="24"/>
        </w:rPr>
        <w:sectPr w:rsidR="00C85752" w:rsidRPr="0083197B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83197B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85752" w:rsidRPr="0083197B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C85752" w:rsidRPr="0083197B" w:rsidRDefault="00E52C26" w:rsidP="0083197B">
            <w:pPr>
              <w:pStyle w:val="TableParagraph"/>
              <w:ind w:right="613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83197B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Poziom wymagań</w:t>
            </w:r>
          </w:p>
        </w:tc>
      </w:tr>
      <w:tr w:rsidR="00E52C26" w:rsidRPr="0083197B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celująca</w:t>
            </w:r>
          </w:p>
        </w:tc>
      </w:tr>
      <w:tr w:rsidR="00BB3771" w:rsidRPr="0083197B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BB3771" w:rsidRPr="0083197B" w:rsidRDefault="00BB3771" w:rsidP="00BB3771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III. Wirusy, bakterie, protisty i grzyby</w:t>
            </w:r>
          </w:p>
        </w:tc>
        <w:tc>
          <w:tcPr>
            <w:tcW w:w="1781" w:type="dxa"/>
            <w:shd w:val="clear" w:color="auto" w:fill="auto"/>
          </w:tcPr>
          <w:p w:rsidR="00BB3771" w:rsidRPr="0083197B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13. Budowa</w:t>
            </w:r>
          </w:p>
          <w:p w:rsidR="00BB3771" w:rsidRPr="0083197B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różnorodność grzybów. Porosty</w:t>
            </w:r>
          </w:p>
          <w:p w:rsidR="00BB3771" w:rsidRPr="0083197B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83197B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środowiska życia grzybów i porostów</w:t>
            </w:r>
          </w:p>
          <w:p w:rsidR="00BB3771" w:rsidRPr="0083197B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przykłady grzybów i porostów</w:t>
            </w:r>
          </w:p>
          <w:p w:rsidR="00BB3771" w:rsidRPr="0083197B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okazu naturalnego lub ilustracji opisuje budowę grzybów</w:t>
            </w:r>
          </w:p>
          <w:p w:rsidR="00BB3771" w:rsidRPr="0083197B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wymienia sposoby rozmnażania się grzybów</w:t>
            </w:r>
          </w:p>
          <w:p w:rsidR="00BB3771" w:rsidRPr="0083197B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BB3771" w:rsidRPr="0083197B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cechy pozwalające zaklasyfikować organizmdo grzybów</w:t>
            </w:r>
          </w:p>
          <w:p w:rsidR="00BB3771" w:rsidRPr="0083197B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wskazaną czynność życiową grzybów</w:t>
            </w:r>
          </w:p>
          <w:p w:rsidR="00BB3771" w:rsidRPr="0083197B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przykłady znaczenia grzybów w przyrodziei dla człowieka</w:t>
            </w:r>
          </w:p>
          <w:p w:rsidR="00BB3771" w:rsidRPr="0083197B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83197B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znaczeniegrzybów w przyrodzie i dla człowieka</w:t>
            </w:r>
          </w:p>
          <w:p w:rsidR="00BB3771" w:rsidRPr="0083197B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analizuje różnorodność budowy grzybów</w:t>
            </w:r>
          </w:p>
          <w:p w:rsidR="00BB3771" w:rsidRPr="0083197B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sposobyoddychania i odżywiania się grzybów</w:t>
            </w:r>
          </w:p>
          <w:p w:rsidR="00BB3771" w:rsidRPr="0083197B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BB3771" w:rsidRPr="0083197B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określa znaczenie poszczególnych komponentów w budowie plechy porostu</w:t>
            </w:r>
          </w:p>
          <w:p w:rsidR="00BB3771" w:rsidRPr="0083197B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różne formy morfologiczne porostów i podaje ich nazwy</w:t>
            </w:r>
          </w:p>
          <w:p w:rsidR="00BB3771" w:rsidRPr="0083197B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opisuje czynności życiowe grzybów – odżywianie, oddychanie i </w:t>
            </w:r>
            <w:r w:rsidRPr="008A41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rozmnażanie się</w:t>
            </w:r>
          </w:p>
          <w:p w:rsidR="00BB3771" w:rsidRPr="0083197B" w:rsidRDefault="00BB3771" w:rsidP="00BC02D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83197B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t xml:space="preserve">analizuje znaczenie grzybów w przyrodzie </w:t>
            </w:r>
            <w:r w:rsidR="007D02F8"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t>i dla człowieka</w:t>
            </w:r>
          </w:p>
          <w:p w:rsidR="00BB3771" w:rsidRPr="0083197B" w:rsidRDefault="00BB3771" w:rsidP="0083197B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t xml:space="preserve">proponuje sposób </w:t>
            </w:r>
            <w:r w:rsidR="007D02F8"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t xml:space="preserve">badania czystości powietrzana podstawie informacji o wrażliwości porostów </w:t>
            </w:r>
            <w:r w:rsidR="007D02F8"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t>na zanieczyszczenia</w:t>
            </w:r>
          </w:p>
          <w:p w:rsidR="00BB3771" w:rsidRPr="0083197B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pacing w:val="2"/>
                <w:sz w:val="24"/>
                <w:szCs w:val="24"/>
              </w:rPr>
              <w:t>wyjaśnia, dlaczego porosty określa się mianem organizmów pionierskich</w:t>
            </w:r>
          </w:p>
        </w:tc>
      </w:tr>
      <w:tr w:rsidR="007D02F8" w:rsidRPr="0083197B" w:rsidTr="007D02F8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7D02F8" w:rsidRPr="0083197B" w:rsidRDefault="007D02F8" w:rsidP="00DE39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:rsidR="007D02F8" w:rsidRPr="0083197B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14. Tkanki roślinne</w:t>
            </w:r>
          </w:p>
          <w:p w:rsidR="007D02F8" w:rsidRPr="0083197B" w:rsidRDefault="007D02F8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czym jest tkanka</w:t>
            </w:r>
          </w:p>
          <w:p w:rsidR="007D02F8" w:rsidRPr="0083197B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podstawowe rodzaje tkanek roślinnych</w:t>
            </w:r>
          </w:p>
          <w:p w:rsidR="007D02F8" w:rsidRPr="0083197B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pomocą nauczyciela rozpoznaje na ilustracji tkanki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roślinne</w:t>
            </w:r>
          </w:p>
          <w:p w:rsidR="007D02F8" w:rsidRPr="0083197B" w:rsidRDefault="007D02F8" w:rsidP="00BB3771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określa najważniejsze funkcje wskazanych tkanek roślinnych</w:t>
            </w:r>
          </w:p>
          <w:p w:rsidR="007D02F8" w:rsidRPr="0083197B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opisuje rozmieszczenie wskazanych tkanek</w:t>
            </w:r>
          </w:p>
          <w:p w:rsidR="007D02F8" w:rsidRPr="0083197B" w:rsidRDefault="007D02F8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 organizmie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roślinnym</w:t>
            </w:r>
          </w:p>
          <w:p w:rsidR="007D02F8" w:rsidRPr="0083197B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na ilustracji rodzaje tkanek roślinnych</w:t>
            </w:r>
          </w:p>
          <w:p w:rsidR="007D02F8" w:rsidRPr="0083197B" w:rsidRDefault="007D02F8" w:rsidP="00BB3771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wskazuje cechy adaptacyjne tkanek roślinnych </w:t>
            </w:r>
            <w:r w:rsidR="00FE11C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pełnienia określonych funkcji</w:t>
            </w:r>
          </w:p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opisu rozpoznaje wskazane tkanki roślinne</w:t>
            </w:r>
          </w:p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pomocą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rozpoznaje rodzaje tkanek roślinnych obserwowanych pod mikroskopem</w:t>
            </w:r>
          </w:p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przyporządkowuje tkanki do organów i wskazuje na hierarchiczną budowę organizmu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roślinnego</w:t>
            </w:r>
          </w:p>
          <w:p w:rsidR="007D02F8" w:rsidRPr="0083197B" w:rsidRDefault="007D02F8" w:rsidP="00BB3771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analizuje związek między budową a funkcją poszczególnych tkanek roślinnych, wykazuje przystosowania tkanek </w:t>
            </w:r>
            <w:r w:rsidR="00FE11C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pełnionych funkcji</w:t>
            </w:r>
          </w:p>
          <w:p w:rsidR="007D02F8" w:rsidRPr="0083197B" w:rsidRDefault="007D02F8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D02F8" w:rsidRPr="0083197B" w:rsidTr="007D02F8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7D02F8" w:rsidRPr="0083197B" w:rsidRDefault="007D02F8" w:rsidP="00BB3771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shd w:val="clear" w:color="auto" w:fill="auto"/>
          </w:tcPr>
          <w:p w:rsidR="007D02F8" w:rsidRPr="0083197B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15. Korzeń – organ podziemny rośliny</w:t>
            </w:r>
          </w:p>
          <w:p w:rsidR="007D02F8" w:rsidRPr="0083197B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podstawowe funkcje korzenia</w:t>
            </w:r>
          </w:p>
          <w:p w:rsidR="007D02F8" w:rsidRPr="0083197B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rozpoznaje systemy korzeniowe</w:t>
            </w:r>
          </w:p>
          <w:p w:rsidR="007D02F8" w:rsidRPr="0083197B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na ilustracjach modyfikacje korzeni</w:t>
            </w:r>
          </w:p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omawia budowęzewnętrzną korzenia </w:t>
            </w:r>
            <w:r w:rsidR="00FE11C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jego podział</w:t>
            </w:r>
          </w:p>
          <w:p w:rsidR="007D02F8" w:rsidRPr="0083197B" w:rsidRDefault="007D02F8" w:rsidP="00FE11C8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poszczególne stref</w:t>
            </w:r>
            <w:r w:rsidR="00FE11C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związek modyfikacji korzenia</w:t>
            </w:r>
          </w:p>
          <w:p w:rsidR="007D02F8" w:rsidRPr="0083197B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adaptacją do środowiska zajmowanego przez roślinę</w:t>
            </w:r>
          </w:p>
          <w:p w:rsidR="007D02F8" w:rsidRPr="0083197B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opisuje przyrost korzenia </w:t>
            </w:r>
            <w:r w:rsidR="00FE11C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wykorzystuje wiedzę</w:t>
            </w:r>
            <w:r w:rsidR="00FE11C8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 tkankach do wyjaśnienia sposobu pobierania wody przez roślinę</w:t>
            </w:r>
          </w:p>
          <w:p w:rsidR="007D02F8" w:rsidRPr="0083197B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:rsidR="007D02F8" w:rsidRPr="0083197B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projektuje doświadczenie świadczące o przewodzeniu wody z korzenia w górę rośliny</w:t>
            </w:r>
          </w:p>
        </w:tc>
      </w:tr>
    </w:tbl>
    <w:p w:rsidR="00C85752" w:rsidRPr="0083197B" w:rsidRDefault="00C85752">
      <w:pPr>
        <w:spacing w:line="235" w:lineRule="auto"/>
        <w:rPr>
          <w:rFonts w:asciiTheme="minorHAnsi" w:hAnsiTheme="minorHAnsi" w:cstheme="minorHAnsi"/>
          <w:sz w:val="24"/>
          <w:szCs w:val="24"/>
        </w:rPr>
        <w:sectPr w:rsidR="00C85752" w:rsidRPr="0083197B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83197B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83197B">
            <w:pPr>
              <w:pStyle w:val="TableParagraph"/>
              <w:ind w:right="613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83197B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Poziom wymagań</w:t>
            </w:r>
          </w:p>
        </w:tc>
      </w:tr>
      <w:tr w:rsidR="00E52C26" w:rsidRPr="0083197B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celująca</w:t>
            </w:r>
          </w:p>
        </w:tc>
      </w:tr>
      <w:tr w:rsidR="007365AE" w:rsidRPr="0083197B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7365AE" w:rsidRPr="0083197B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7365AE" w:rsidRPr="0083197B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16. Pęd. Budowa</w:t>
            </w:r>
          </w:p>
          <w:p w:rsidR="007365AE" w:rsidRPr="0083197B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funkcje łodygi</w:t>
            </w:r>
          </w:p>
          <w:p w:rsidR="007365AE" w:rsidRPr="0083197B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83197B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nazwy elementów budowy zewnętrznej pędu</w:t>
            </w:r>
          </w:p>
          <w:p w:rsidR="007365AE" w:rsidRPr="0083197B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funkcje łodygi</w:t>
            </w:r>
          </w:p>
          <w:p w:rsidR="007365AE" w:rsidRPr="0083197B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83197B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różnicę między pędem a łodygą</w:t>
            </w:r>
          </w:p>
          <w:p w:rsidR="007365AE" w:rsidRPr="0083197B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wskazuje części łodygi roślin zielnych</w:t>
            </w:r>
          </w:p>
          <w:p w:rsidR="007365AE" w:rsidRPr="0083197B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83197B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funkcje poszczególnych elementów pędu</w:t>
            </w:r>
          </w:p>
          <w:p w:rsidR="007365AE" w:rsidRPr="0083197B" w:rsidRDefault="007365AE" w:rsidP="00DE39B0">
            <w:pPr>
              <w:numPr>
                <w:ilvl w:val="0"/>
                <w:numId w:val="68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okazie roślinnym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 xml:space="preserve">lub ilustracji wskazuje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83197B" w:rsidRDefault="007365AE" w:rsidP="00DE39B0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83197B" w:rsidRDefault="007365AE" w:rsidP="007365AE">
            <w:pPr>
              <w:numPr>
                <w:ilvl w:val="0"/>
                <w:numId w:val="67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wykorzystuje wiedzę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o tkankach do wyjaśniania budowy i funkcji łodygi</w:t>
            </w:r>
          </w:p>
          <w:p w:rsidR="007365AE" w:rsidRPr="0083197B" w:rsidRDefault="007365AE" w:rsidP="00DE39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5AE" w:rsidRPr="0083197B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7365AE" w:rsidRPr="0083197B" w:rsidRDefault="007365A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7365AE" w:rsidRPr="0083197B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17. Liść – wytwórnia pokarmu</w:t>
            </w:r>
          </w:p>
          <w:p w:rsidR="007365AE" w:rsidRPr="0083197B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7365AE" w:rsidRPr="0083197B" w:rsidRDefault="007365AE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funkcje liści</w:t>
            </w:r>
          </w:p>
          <w:p w:rsidR="007365AE" w:rsidRPr="0083197B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elementy budowy liścia</w:t>
            </w:r>
          </w:p>
          <w:p w:rsidR="007365AE" w:rsidRPr="0083197B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7365AE" w:rsidRPr="0083197B" w:rsidRDefault="007365AE" w:rsidP="007365AE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materiale zielnikowym lub ilustracji wykazuje związek budowy liścia</w:t>
            </w:r>
          </w:p>
          <w:p w:rsidR="007365AE" w:rsidRPr="0083197B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:rsidR="007365AE" w:rsidRPr="0083197B" w:rsidRDefault="007365AE" w:rsidP="007365AE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materiału zielnikowego lub ilustracji rozpoznaje różne modyfikacje liści</w:t>
            </w:r>
          </w:p>
          <w:p w:rsidR="007365AE" w:rsidRPr="0083197B" w:rsidRDefault="007365AE" w:rsidP="007365AE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:rsidR="007365AE" w:rsidRPr="0083197B" w:rsidRDefault="007365AE" w:rsidP="007626F2">
            <w:pPr>
              <w:numPr>
                <w:ilvl w:val="0"/>
                <w:numId w:val="65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analizuje modyfikacje liści ze względu na środowisko zajmowane przez roślinę</w:t>
            </w:r>
          </w:p>
          <w:p w:rsidR="007365AE" w:rsidRPr="0083197B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7365AE" w:rsidRPr="0083197B" w:rsidRDefault="007365AE" w:rsidP="007365AE">
            <w:pPr>
              <w:numPr>
                <w:ilvl w:val="0"/>
                <w:numId w:val="102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wykorzystuje wiedzę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o tkankach do wyjaśniania budowy i funkcji liści</w:t>
            </w:r>
          </w:p>
          <w:p w:rsidR="007365AE" w:rsidRPr="0083197B" w:rsidRDefault="007365AE" w:rsidP="00DE39B0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E39B0" w:rsidRPr="0083197B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DE39B0" w:rsidRPr="0083197B" w:rsidRDefault="00DE39B0" w:rsidP="00DE39B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DE39B0" w:rsidRPr="0083197B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18. Mchy</w:t>
            </w:r>
          </w:p>
          <w:p w:rsidR="00DE39B0" w:rsidRPr="0083197B" w:rsidRDefault="00DE39B0" w:rsidP="00D041E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E39B0" w:rsidRPr="0083197B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podstawie ilustracji </w:t>
            </w:r>
            <w:r w:rsidR="007365AE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lub żywych okazów rozpoznaje mchy wśród innych roślin</w:t>
            </w:r>
          </w:p>
          <w:p w:rsidR="00DE39B0" w:rsidRPr="0083197B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83197B" w:rsidRDefault="00DE39B0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nazwy elementów budowy mchów</w:t>
            </w:r>
          </w:p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 przeprowadza doświadczenie wykazujące zdolność wchłaniania wody przez mchy</w:t>
            </w:r>
          </w:p>
          <w:p w:rsidR="00DE39B0" w:rsidRPr="0083197B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83197B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podstawie ilustracji </w:t>
            </w:r>
            <w:r w:rsidR="007365AE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lub żywych okazów rozpoznaje elementy budowy mchów</w:t>
            </w:r>
          </w:p>
          <w:p w:rsidR="00DE39B0" w:rsidRPr="0083197B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wyjaśnia ich funkcje</w:t>
            </w:r>
          </w:p>
          <w:p w:rsidR="00DE39B0" w:rsidRPr="0083197B" w:rsidRDefault="00DE39B0" w:rsidP="007626F2">
            <w:pPr>
              <w:numPr>
                <w:ilvl w:val="0"/>
                <w:numId w:val="104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analizuje cykl rozwojowy mchów</w:t>
            </w:r>
          </w:p>
          <w:p w:rsidR="00DE39B0" w:rsidRPr="0083197B" w:rsidRDefault="00DE39B0" w:rsidP="007626F2">
            <w:pPr>
              <w:numPr>
                <w:ilvl w:val="0"/>
                <w:numId w:val="103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omawia znaczenie mchów w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przyrodzie i dla człowieka</w:t>
            </w:r>
          </w:p>
          <w:p w:rsidR="00DE39B0" w:rsidRPr="0083197B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83197B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wyjaśnia, dlaczego mchy uważane są za najprostsze rośliny lądowe</w:t>
            </w:r>
          </w:p>
          <w:p w:rsidR="00DE39B0" w:rsidRPr="0083197B" w:rsidRDefault="00DE39B0" w:rsidP="00DE39B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83197B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samodzielnie planuje </w:t>
            </w:r>
            <w:r w:rsidR="007365AE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przeprowadza</w:t>
            </w:r>
          </w:p>
          <w:p w:rsidR="00DE39B0" w:rsidRPr="0083197B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doświadczenie wykazujące zdolność wchłaniania wody przez mchy</w:t>
            </w:r>
          </w:p>
          <w:p w:rsidR="00DE39B0" w:rsidRPr="0083197B" w:rsidRDefault="00DE39B0" w:rsidP="007626F2">
            <w:pPr>
              <w:numPr>
                <w:ilvl w:val="0"/>
                <w:numId w:val="65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informacji</w:t>
            </w:r>
          </w:p>
          <w:p w:rsidR="00DE39B0" w:rsidRPr="0083197B" w:rsidRDefault="00DE39B0" w:rsidP="00D041E4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 budowie mchów wykazuje ich rolę w przyrodzie</w:t>
            </w:r>
          </w:p>
          <w:p w:rsidR="00DE39B0" w:rsidRPr="0083197B" w:rsidRDefault="00DE39B0" w:rsidP="00DE39B0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</w:tr>
      <w:tr w:rsidR="00DE39B0" w:rsidRPr="0083197B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DE39B0" w:rsidRPr="0083197B" w:rsidRDefault="00DE39B0" w:rsidP="00DE39B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DE39B0" w:rsidRPr="0083197B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19. Paprotniki</w:t>
            </w:r>
          </w:p>
          <w:p w:rsidR="00DE39B0" w:rsidRPr="0083197B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DE39B0" w:rsidRPr="0083197B" w:rsidRDefault="00DE39B0" w:rsidP="007365A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miejsca występowania paprotników</w:t>
            </w:r>
          </w:p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podstawie ilustracji </w:t>
            </w:r>
            <w:r w:rsidR="007365AE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lub żywych okazów rozpoznaje paprotniki wśród innych roślin</w:t>
            </w:r>
          </w:p>
          <w:p w:rsidR="00DE39B0" w:rsidRPr="0083197B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nazwy organów paproci</w:t>
            </w:r>
          </w:p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rolę poszczególnych organów paprotników</w:t>
            </w:r>
          </w:p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rozpoznaje, korzystając</w:t>
            </w:r>
          </w:p>
          <w:p w:rsidR="00DE39B0" w:rsidRPr="0083197B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znaczenie paprotników w przyrodzie i dla człowieka</w:t>
            </w:r>
          </w:p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rozpoznaje, korzystając z atlasów roślin, pięć gatunków rodzimych paprotników</w:t>
            </w:r>
          </w:p>
          <w:p w:rsidR="00DE39B0" w:rsidRPr="0083197B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i/>
                <w:color w:val="231F20"/>
                <w:sz w:val="24"/>
                <w:szCs w:val="24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83197B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podstawie ilustracji </w:t>
            </w:r>
            <w:r w:rsidR="009707CA"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lub żywych okazów wykazuje różnorodność organizmów zaliczanych do paprotników</w:t>
            </w:r>
          </w:p>
          <w:p w:rsidR="00DE39B0" w:rsidRPr="0083197B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83197B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porównuje budowę poszczególnych organów u paprotników</w:t>
            </w:r>
          </w:p>
          <w:p w:rsidR="00DE39B0" w:rsidRPr="0083197B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wykonuje portfolio dotyczące różnorodności paprotników</w:t>
            </w:r>
          </w:p>
        </w:tc>
      </w:tr>
    </w:tbl>
    <w:p w:rsidR="00C85752" w:rsidRPr="0083197B" w:rsidRDefault="00C85752">
      <w:pPr>
        <w:spacing w:line="235" w:lineRule="auto"/>
        <w:rPr>
          <w:rFonts w:asciiTheme="minorHAnsi" w:hAnsiTheme="minorHAnsi" w:cstheme="minorHAnsi"/>
          <w:sz w:val="24"/>
          <w:szCs w:val="24"/>
        </w:rPr>
        <w:sectPr w:rsidR="00C85752" w:rsidRPr="0083197B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435"/>
        <w:gridCol w:w="2126"/>
        <w:gridCol w:w="1984"/>
        <w:gridCol w:w="2040"/>
        <w:gridCol w:w="2268"/>
        <w:gridCol w:w="2279"/>
      </w:tblGrid>
      <w:tr w:rsidR="00E52C26" w:rsidRPr="0083197B" w:rsidTr="0083197B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lastRenderedPageBreak/>
              <w:t>Dział</w:t>
            </w:r>
          </w:p>
        </w:tc>
        <w:tc>
          <w:tcPr>
            <w:tcW w:w="2435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83197B" w:rsidRDefault="00E52C26" w:rsidP="0083197B">
            <w:pPr>
              <w:pStyle w:val="TableParagraph"/>
              <w:ind w:right="613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Temat</w:t>
            </w:r>
          </w:p>
        </w:tc>
        <w:tc>
          <w:tcPr>
            <w:tcW w:w="10697" w:type="dxa"/>
            <w:gridSpan w:val="5"/>
            <w:shd w:val="clear" w:color="auto" w:fill="auto"/>
          </w:tcPr>
          <w:p w:rsidR="00C85752" w:rsidRPr="0083197B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Poziom wymagań</w:t>
            </w:r>
          </w:p>
        </w:tc>
      </w:tr>
      <w:tr w:rsidR="00E52C26" w:rsidRPr="0083197B" w:rsidTr="0083197B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435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83197B" w:rsidRDefault="00C85752">
            <w:pPr>
              <w:rPr>
                <w:rFonts w:asciiTheme="minorHAnsi" w:hAnsiTheme="minorHAnsi" w:cstheme="minorHAnsi"/>
                <w:color w:val="B8292F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dopuszczająca</w:t>
            </w:r>
          </w:p>
        </w:tc>
        <w:tc>
          <w:tcPr>
            <w:tcW w:w="1984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dostateczna</w:t>
            </w:r>
          </w:p>
        </w:tc>
        <w:tc>
          <w:tcPr>
            <w:tcW w:w="2040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83197B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color w:val="B8292F"/>
                <w:sz w:val="24"/>
                <w:szCs w:val="24"/>
              </w:rPr>
              <w:t>ocena celująca</w:t>
            </w:r>
          </w:p>
        </w:tc>
      </w:tr>
      <w:tr w:rsidR="002347A7" w:rsidRPr="0083197B" w:rsidTr="0083197B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2347A7" w:rsidRPr="0083197B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b/>
                <w:sz w:val="24"/>
                <w:szCs w:val="24"/>
              </w:rPr>
              <w:t>V. Różnorodność roślin</w:t>
            </w:r>
          </w:p>
        </w:tc>
        <w:tc>
          <w:tcPr>
            <w:tcW w:w="2435" w:type="dxa"/>
            <w:tcBorders>
              <w:top w:val="single" w:sz="8" w:space="0" w:color="FDB515"/>
            </w:tcBorders>
            <w:shd w:val="clear" w:color="auto" w:fill="auto"/>
          </w:tcPr>
          <w:p w:rsidR="002347A7" w:rsidRPr="0083197B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20. Nagonasienne</w:t>
            </w:r>
          </w:p>
          <w:p w:rsidR="002347A7" w:rsidRPr="0083197B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FDB515"/>
            </w:tcBorders>
            <w:shd w:val="clear" w:color="auto" w:fill="auto"/>
          </w:tcPr>
          <w:p w:rsidR="002347A7" w:rsidRPr="0083197B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miejsca występowania roślin nagonasiennych</w:t>
            </w:r>
          </w:p>
          <w:p w:rsidR="002347A7" w:rsidRPr="0083197B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ilustracji lub żywych okazów rozpoznaje rośliny nagonasienne wśród innych roślin</w:t>
            </w:r>
          </w:p>
        </w:tc>
        <w:tc>
          <w:tcPr>
            <w:tcW w:w="1984" w:type="dxa"/>
            <w:tcBorders>
              <w:top w:val="single" w:sz="8" w:space="0" w:color="FDB515"/>
            </w:tcBorders>
            <w:shd w:val="clear" w:color="auto" w:fill="auto"/>
          </w:tcPr>
          <w:p w:rsidR="002347A7" w:rsidRPr="0083197B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funkcje kwiatów i nasion</w:t>
            </w:r>
          </w:p>
          <w:p w:rsidR="002347A7" w:rsidRPr="0083197B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omawia budowę rośliny nagonasiennej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na przykładzie sosny</w:t>
            </w:r>
          </w:p>
          <w:p w:rsidR="002347A7" w:rsidRPr="0083197B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8" w:space="0" w:color="FDB515"/>
            </w:tcBorders>
            <w:shd w:val="clear" w:color="auto" w:fill="auto"/>
          </w:tcPr>
          <w:p w:rsidR="002347A7" w:rsidRPr="008A4103" w:rsidRDefault="002347A7" w:rsidP="007626F2">
            <w:pPr>
              <w:numPr>
                <w:ilvl w:val="0"/>
                <w:numId w:val="106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A410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analizuje cykl rozwojowy sosny</w:t>
            </w:r>
          </w:p>
          <w:p w:rsidR="002347A7" w:rsidRPr="0083197B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przystosowania roślin nagonasiennych</w:t>
            </w:r>
          </w:p>
          <w:p w:rsidR="002347A7" w:rsidRPr="0083197B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warunków życia</w:t>
            </w:r>
          </w:p>
          <w:p w:rsidR="002347A7" w:rsidRPr="0083197B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83197B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przystosowania roślin nagonasiennych</w:t>
            </w:r>
          </w:p>
          <w:p w:rsidR="002347A7" w:rsidRPr="0083197B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środowiska</w:t>
            </w:r>
          </w:p>
          <w:p w:rsidR="002347A7" w:rsidRPr="0083197B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znaczenie roślin nagonasiennych</w:t>
            </w:r>
            <w:r w:rsidRPr="0083197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przyrodzie i dla człowieka</w:t>
            </w:r>
          </w:p>
          <w:p w:rsidR="002347A7" w:rsidRPr="0083197B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2347A7" w:rsidRPr="0083197B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rodzime gatunki roślin nagonasiennych</w:t>
            </w:r>
          </w:p>
          <w:p w:rsidR="002347A7" w:rsidRPr="0083197B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określa, z jakiego gatunku drzewa lub krzewu pochodzi wskazana szyszka</w:t>
            </w:r>
          </w:p>
        </w:tc>
      </w:tr>
      <w:tr w:rsidR="002347A7" w:rsidRPr="0083197B" w:rsidTr="0083197B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83197B" w:rsidRDefault="00234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2347A7" w:rsidRPr="0083197B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21. Okrytonasienne</w:t>
            </w:r>
          </w:p>
          <w:p w:rsidR="002347A7" w:rsidRPr="0083197B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47A7" w:rsidRPr="0083197B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miejsca występowania roślin okrytonasiennych</w:t>
            </w:r>
          </w:p>
          <w:p w:rsidR="002347A7" w:rsidRPr="0083197B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na podstawie ilustracji lub żywych okazów rozpoznaje rośliny okrytonasienne wśród innych roślin</w:t>
            </w:r>
          </w:p>
          <w:p w:rsidR="002347A7" w:rsidRPr="0083197B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ilustracji lub żywym okazie rozpoznaje organy roślinne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 xml:space="preserve">i wymienia ich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funkcje</w:t>
            </w:r>
          </w:p>
        </w:tc>
        <w:tc>
          <w:tcPr>
            <w:tcW w:w="1984" w:type="dxa"/>
            <w:shd w:val="clear" w:color="auto" w:fill="auto"/>
          </w:tcPr>
          <w:p w:rsidR="002347A7" w:rsidRPr="0083197B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na podstawie ilustracji, żywego lub zielnikowego okazu roślinnego wykazuje różnorodność form roślin okrytonasiennych</w:t>
            </w:r>
          </w:p>
          <w:p w:rsidR="002347A7" w:rsidRPr="0083197B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podaje nazwy elementów budowy kwiatu</w:t>
            </w:r>
            <w:r w:rsid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odróżnia kwiat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od kwiatostanu</w:t>
            </w:r>
          </w:p>
        </w:tc>
        <w:tc>
          <w:tcPr>
            <w:tcW w:w="2040" w:type="dxa"/>
            <w:shd w:val="clear" w:color="auto" w:fill="auto"/>
          </w:tcPr>
          <w:p w:rsidR="002347A7" w:rsidRPr="0083197B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funkcje poszczególnych elementów kwiatu</w:t>
            </w:r>
          </w:p>
          <w:p w:rsidR="002347A7" w:rsidRPr="0083197B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formy roślin okrytonasiennych</w:t>
            </w:r>
          </w:p>
          <w:p w:rsidR="002347A7" w:rsidRPr="0083197B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sposoby zapylania kwiatów</w:t>
            </w:r>
          </w:p>
          <w:p w:rsidR="002347A7" w:rsidRPr="0083197B" w:rsidRDefault="002347A7" w:rsidP="00D041E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347A7" w:rsidRPr="0083197B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83197B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omawia cykl rozwojowy roślin okrytonasiennych</w:t>
            </w:r>
          </w:p>
          <w:p w:rsidR="002347A7" w:rsidRPr="0083197B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wyjaśnia, dlaczego kwiatostany ułatwiają zapylanie</w:t>
            </w:r>
          </w:p>
          <w:p w:rsidR="002347A7" w:rsidRPr="0083197B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9" w:type="dxa"/>
            <w:shd w:val="clear" w:color="auto" w:fill="auto"/>
          </w:tcPr>
          <w:p w:rsidR="002347A7" w:rsidRPr="0083197B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związek budowy kwiatu ze sposobem zapylania</w:t>
            </w:r>
          </w:p>
          <w:p w:rsidR="002347A7" w:rsidRPr="0083197B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347A7" w:rsidRPr="0083197B" w:rsidTr="0083197B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83197B" w:rsidRDefault="00234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2347A7" w:rsidRPr="0083197B" w:rsidRDefault="002347A7" w:rsidP="00D041E4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22. Rozprzestrzenianie się roślin okrytonasiennych</w:t>
            </w:r>
          </w:p>
          <w:p w:rsidR="002347A7" w:rsidRPr="0083197B" w:rsidRDefault="002347A7" w:rsidP="00D041E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347A7" w:rsidRPr="0083197B" w:rsidRDefault="002347A7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47A7" w:rsidRPr="0083197B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rodzaje owoców</w:t>
            </w:r>
          </w:p>
          <w:p w:rsidR="002347A7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przedstawia sposoby rozprzestrzeniania się owoców</w:t>
            </w:r>
          </w:p>
          <w:p w:rsidR="0083197B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elementy łodyg służące do rozmnażania </w:t>
            </w:r>
            <w:proofErr w:type="spellStart"/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wegetatyw</w:t>
            </w:r>
            <w:proofErr w:type="spellEnd"/>
            <w:r w:rsid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-</w:t>
            </w:r>
          </w:p>
          <w:p w:rsidR="002347A7" w:rsidRPr="0083197B" w:rsidRDefault="002347A7" w:rsidP="0083197B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nego</w:t>
            </w:r>
            <w:proofErr w:type="spellEnd"/>
          </w:p>
          <w:p w:rsidR="002347A7" w:rsidRPr="0083197B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347A7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podstawie ilustracji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lub żywych okazów omawia budowę owoców</w:t>
            </w:r>
          </w:p>
          <w:p w:rsidR="002347A7" w:rsidRPr="0083197B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rodzaje owoców</w:t>
            </w:r>
          </w:p>
          <w:p w:rsidR="002347A7" w:rsidRPr="0083197B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wymienia etapy kiełkowania nasion</w:t>
            </w:r>
          </w:p>
          <w:p w:rsidR="002347A7" w:rsidRPr="0083197B" w:rsidRDefault="002347A7" w:rsidP="007365AE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fragmenty pędów służące</w:t>
            </w:r>
          </w:p>
          <w:p w:rsidR="002347A7" w:rsidRPr="0083197B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do rozmnażania wegetatywnego</w:t>
            </w:r>
          </w:p>
        </w:tc>
        <w:tc>
          <w:tcPr>
            <w:tcW w:w="2040" w:type="dxa"/>
            <w:shd w:val="clear" w:color="auto" w:fill="auto"/>
          </w:tcPr>
          <w:p w:rsidR="002347A7" w:rsidRPr="0083197B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wykazuje zmiany zachodzące w kwiecie po zapyleniu</w:t>
            </w:r>
          </w:p>
          <w:p w:rsidR="002347A7" w:rsidRPr="0083197B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określa rolę owocni</w:t>
            </w:r>
          </w:p>
          <w:p w:rsidR="002347A7" w:rsidRPr="0083197B" w:rsidRDefault="002347A7" w:rsidP="00D041E4">
            <w:pPr>
              <w:spacing w:line="204" w:lineRule="exact"/>
              <w:ind w:lef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klasyfikacji owoców</w:t>
            </w:r>
          </w:p>
          <w:p w:rsidR="002347A7" w:rsidRPr="0083197B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funkcje poszczególnych elementów nasienia</w:t>
            </w:r>
          </w:p>
          <w:p w:rsidR="002347A7" w:rsidRPr="0083197B" w:rsidRDefault="002347A7" w:rsidP="00DE39B0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83197B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wykazuje adaptacje budowy owoców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do sposobów ich rozprzestrzeniania się</w:t>
            </w:r>
          </w:p>
          <w:p w:rsidR="002347A7" w:rsidRPr="0083197B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podstawie ilustracji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lub okazu naturalnego omawia budowę nasion</w:t>
            </w:r>
          </w:p>
          <w:p w:rsidR="002347A7" w:rsidRPr="0083197B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zakłada hodowlę roślin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:rsidR="002347A7" w:rsidRPr="0083197B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wyjaśnia wpływ różnych czynników na kiełkowanie nasion</w:t>
            </w:r>
          </w:p>
          <w:p w:rsidR="002347A7" w:rsidRPr="0083197B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planuje i przeprowadza doświadczenie wykazujące wpływ wody na kiełkowanie nasion</w:t>
            </w:r>
          </w:p>
          <w:p w:rsidR="002347A7" w:rsidRPr="0083197B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zakłada hodowlę roślin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za pomocą rozmnażania wegetatywnego</w:t>
            </w:r>
          </w:p>
          <w:p w:rsidR="002347A7" w:rsidRPr="0083197B" w:rsidRDefault="002347A7" w:rsidP="002347A7">
            <w:pPr>
              <w:spacing w:line="206" w:lineRule="exact"/>
              <w:ind w:left="226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obserwuje ją</w:t>
            </w:r>
          </w:p>
        </w:tc>
      </w:tr>
      <w:tr w:rsidR="002347A7" w:rsidRPr="0083197B" w:rsidTr="0083197B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83197B" w:rsidRDefault="002347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:rsidR="002347A7" w:rsidRPr="0083197B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23. Znaczenie</w:t>
            </w:r>
          </w:p>
          <w:p w:rsidR="002347A7" w:rsidRPr="0083197B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 przegląd roślin okrytonasiennych</w:t>
            </w:r>
          </w:p>
          <w:p w:rsidR="002347A7" w:rsidRPr="0083197B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47A7" w:rsidRPr="0083197B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wymienia znaczenie roślin okrytonasiennych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w przyrodzie</w:t>
            </w:r>
          </w:p>
          <w:p w:rsidR="002347A7" w:rsidRPr="0083197B" w:rsidRDefault="002347A7" w:rsidP="002347A7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z pomocą nauczyciela korzysta z klucza</w:t>
            </w:r>
            <w:r w:rsidRPr="0083197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do oznaczania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organizmów żyjących w najbliższej okolicy</w:t>
            </w:r>
          </w:p>
        </w:tc>
        <w:tc>
          <w:tcPr>
            <w:tcW w:w="1984" w:type="dxa"/>
            <w:shd w:val="clear" w:color="auto" w:fill="auto"/>
          </w:tcPr>
          <w:p w:rsidR="002347A7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podaje przykłady znaczenia roślin okrytonasiennych</w:t>
            </w:r>
          </w:p>
          <w:p w:rsidR="002347A7" w:rsidRPr="0083197B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dla człowieka</w:t>
            </w:r>
          </w:p>
          <w:p w:rsidR="002347A7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z niewielką pomocą nauczyciela korzysta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 xml:space="preserve">z klucza do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oznaczania organizmów żyjących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w najbliższej okolicy</w:t>
            </w:r>
          </w:p>
          <w:p w:rsidR="002347A7" w:rsidRPr="0083197B" w:rsidRDefault="002347A7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2347A7" w:rsidRPr="0083197B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ocenia znaczenie roślin okrytonasiennych</w:t>
            </w:r>
          </w:p>
          <w:p w:rsidR="002347A7" w:rsidRPr="0083197B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w przyrodzie</w:t>
            </w:r>
          </w:p>
          <w:p w:rsidR="002347A7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rozpoznaje na ilustracji pięć gatunków roślin okrytonasiennych występujących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wPolsce</w:t>
            </w:r>
          </w:p>
          <w:p w:rsidR="002347A7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korzysta z prostego klucza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83197B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ocenia znaczenie roślin okrytonasiennych</w:t>
            </w:r>
          </w:p>
          <w:p w:rsidR="002347A7" w:rsidRPr="0083197B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dla człowieka</w:t>
            </w:r>
          </w:p>
          <w:p w:rsidR="002347A7" w:rsidRPr="0083197B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rozpoznaje na ilustracji dziesięć gatunków roślin okrytonasiennych występujących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wPolsce</w:t>
            </w:r>
          </w:p>
          <w:p w:rsidR="002347A7" w:rsidRPr="0083197B" w:rsidRDefault="002347A7" w:rsidP="00BC02D0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sprawnie korzystaz prostego klucza do oznaczania organizmów żyjących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:rsidR="002347A7" w:rsidRPr="0083197B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>rozpoznaje na ilustracjach dwanaście gatunków roślin okrytonasiennych występujących wPolsce</w:t>
            </w:r>
          </w:p>
          <w:p w:rsidR="002347A7" w:rsidRPr="0083197B" w:rsidRDefault="002347A7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24"/>
                <w:szCs w:val="24"/>
              </w:rPr>
            </w:pP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na dowolnych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lastRenderedPageBreak/>
              <w:t xml:space="preserve">przykładach wykazuje różnorodność roślin okrytonasiennych </w:t>
            </w:r>
            <w:r w:rsidRPr="0083197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br/>
              <w:t>i ich znaczenie żywego okazu</w:t>
            </w:r>
          </w:p>
        </w:tc>
      </w:tr>
    </w:tbl>
    <w:p w:rsidR="008A4103" w:rsidRDefault="008A4103" w:rsidP="00EE01F7">
      <w:pPr>
        <w:spacing w:before="15"/>
        <w:ind w:left="142"/>
        <w:rPr>
          <w:rFonts w:asciiTheme="minorHAnsi" w:hAnsiTheme="minorHAnsi" w:cstheme="minorHAnsi"/>
          <w:color w:val="231F20"/>
          <w:sz w:val="24"/>
          <w:szCs w:val="24"/>
        </w:rPr>
      </w:pPr>
    </w:p>
    <w:p w:rsidR="00361CD6" w:rsidRDefault="0098338D" w:rsidP="00361CD6">
      <w:pPr>
        <w:ind w:firstLine="720"/>
        <w:jc w:val="right"/>
        <w:rPr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1CD6">
        <w:rPr>
          <w:color w:val="231F20"/>
          <w:sz w:val="24"/>
          <w:szCs w:val="24"/>
        </w:rPr>
        <w:t>mgr Katarzyna Szymeczko</w:t>
      </w:r>
    </w:p>
    <w:p w:rsidR="00361CD6" w:rsidRDefault="00361CD6" w:rsidP="00361CD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 Aneta </w:t>
      </w:r>
      <w:proofErr w:type="spellStart"/>
      <w:r>
        <w:rPr>
          <w:rFonts w:ascii="Times New Roman" w:hAnsi="Times New Roman" w:cs="Times New Roman"/>
          <w:sz w:val="24"/>
          <w:szCs w:val="24"/>
        </w:rPr>
        <w:t>Dydyk</w:t>
      </w:r>
      <w:proofErr w:type="spellEnd"/>
    </w:p>
    <w:p w:rsidR="0083197B" w:rsidRPr="008A4103" w:rsidRDefault="0083197B" w:rsidP="00361CD6">
      <w:pPr>
        <w:spacing w:before="15"/>
        <w:ind w:left="14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83197B" w:rsidRPr="008A4103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umanst521EU">
    <w:altName w:val="Cambria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5"/>
  </w:num>
  <w:num w:numId="2">
    <w:abstractNumId w:val="91"/>
  </w:num>
  <w:num w:numId="3">
    <w:abstractNumId w:val="95"/>
  </w:num>
  <w:num w:numId="4">
    <w:abstractNumId w:val="34"/>
  </w:num>
  <w:num w:numId="5">
    <w:abstractNumId w:val="61"/>
  </w:num>
  <w:num w:numId="6">
    <w:abstractNumId w:val="20"/>
  </w:num>
  <w:num w:numId="7">
    <w:abstractNumId w:val="29"/>
  </w:num>
  <w:num w:numId="8">
    <w:abstractNumId w:val="0"/>
  </w:num>
  <w:num w:numId="9">
    <w:abstractNumId w:val="86"/>
  </w:num>
  <w:num w:numId="10">
    <w:abstractNumId w:val="74"/>
  </w:num>
  <w:num w:numId="11">
    <w:abstractNumId w:val="23"/>
  </w:num>
  <w:num w:numId="12">
    <w:abstractNumId w:val="107"/>
  </w:num>
  <w:num w:numId="13">
    <w:abstractNumId w:val="108"/>
  </w:num>
  <w:num w:numId="14">
    <w:abstractNumId w:val="24"/>
  </w:num>
  <w:num w:numId="15">
    <w:abstractNumId w:val="68"/>
  </w:num>
  <w:num w:numId="16">
    <w:abstractNumId w:val="44"/>
  </w:num>
  <w:num w:numId="17">
    <w:abstractNumId w:val="71"/>
  </w:num>
  <w:num w:numId="18">
    <w:abstractNumId w:val="106"/>
  </w:num>
  <w:num w:numId="19">
    <w:abstractNumId w:val="94"/>
  </w:num>
  <w:num w:numId="20">
    <w:abstractNumId w:val="8"/>
  </w:num>
  <w:num w:numId="21">
    <w:abstractNumId w:val="58"/>
  </w:num>
  <w:num w:numId="22">
    <w:abstractNumId w:val="6"/>
  </w:num>
  <w:num w:numId="23">
    <w:abstractNumId w:val="57"/>
  </w:num>
  <w:num w:numId="24">
    <w:abstractNumId w:val="99"/>
  </w:num>
  <w:num w:numId="25">
    <w:abstractNumId w:val="21"/>
  </w:num>
  <w:num w:numId="26">
    <w:abstractNumId w:val="30"/>
  </w:num>
  <w:num w:numId="27">
    <w:abstractNumId w:val="49"/>
  </w:num>
  <w:num w:numId="28">
    <w:abstractNumId w:val="87"/>
  </w:num>
  <w:num w:numId="29">
    <w:abstractNumId w:val="70"/>
  </w:num>
  <w:num w:numId="30">
    <w:abstractNumId w:val="10"/>
  </w:num>
  <w:num w:numId="31">
    <w:abstractNumId w:val="27"/>
  </w:num>
  <w:num w:numId="32">
    <w:abstractNumId w:val="97"/>
  </w:num>
  <w:num w:numId="33">
    <w:abstractNumId w:val="88"/>
  </w:num>
  <w:num w:numId="34">
    <w:abstractNumId w:val="51"/>
  </w:num>
  <w:num w:numId="35">
    <w:abstractNumId w:val="103"/>
  </w:num>
  <w:num w:numId="36">
    <w:abstractNumId w:val="9"/>
  </w:num>
  <w:num w:numId="37">
    <w:abstractNumId w:val="93"/>
  </w:num>
  <w:num w:numId="38">
    <w:abstractNumId w:val="81"/>
  </w:num>
  <w:num w:numId="39">
    <w:abstractNumId w:val="73"/>
  </w:num>
  <w:num w:numId="40">
    <w:abstractNumId w:val="101"/>
  </w:num>
  <w:num w:numId="41">
    <w:abstractNumId w:val="69"/>
  </w:num>
  <w:num w:numId="42">
    <w:abstractNumId w:val="52"/>
  </w:num>
  <w:num w:numId="43">
    <w:abstractNumId w:val="39"/>
  </w:num>
  <w:num w:numId="44">
    <w:abstractNumId w:val="80"/>
  </w:num>
  <w:num w:numId="45">
    <w:abstractNumId w:val="78"/>
  </w:num>
  <w:num w:numId="46">
    <w:abstractNumId w:val="72"/>
  </w:num>
  <w:num w:numId="47">
    <w:abstractNumId w:val="65"/>
  </w:num>
  <w:num w:numId="48">
    <w:abstractNumId w:val="89"/>
  </w:num>
  <w:num w:numId="49">
    <w:abstractNumId w:val="47"/>
  </w:num>
  <w:num w:numId="50">
    <w:abstractNumId w:val="2"/>
  </w:num>
  <w:num w:numId="51">
    <w:abstractNumId w:val="82"/>
  </w:num>
  <w:num w:numId="52">
    <w:abstractNumId w:val="19"/>
  </w:num>
  <w:num w:numId="53">
    <w:abstractNumId w:val="83"/>
  </w:num>
  <w:num w:numId="54">
    <w:abstractNumId w:val="53"/>
  </w:num>
  <w:num w:numId="55">
    <w:abstractNumId w:val="31"/>
  </w:num>
  <w:num w:numId="56">
    <w:abstractNumId w:val="25"/>
  </w:num>
  <w:num w:numId="57">
    <w:abstractNumId w:val="26"/>
  </w:num>
  <w:num w:numId="58">
    <w:abstractNumId w:val="76"/>
  </w:num>
  <w:num w:numId="59">
    <w:abstractNumId w:val="41"/>
  </w:num>
  <w:num w:numId="60">
    <w:abstractNumId w:val="13"/>
  </w:num>
  <w:num w:numId="61">
    <w:abstractNumId w:val="100"/>
  </w:num>
  <w:num w:numId="62">
    <w:abstractNumId w:val="17"/>
  </w:num>
  <w:num w:numId="63">
    <w:abstractNumId w:val="45"/>
  </w:num>
  <w:num w:numId="64">
    <w:abstractNumId w:val="96"/>
  </w:num>
  <w:num w:numId="65">
    <w:abstractNumId w:val="40"/>
  </w:num>
  <w:num w:numId="66">
    <w:abstractNumId w:val="79"/>
  </w:num>
  <w:num w:numId="67">
    <w:abstractNumId w:val="22"/>
  </w:num>
  <w:num w:numId="68">
    <w:abstractNumId w:val="104"/>
  </w:num>
  <w:num w:numId="69">
    <w:abstractNumId w:val="3"/>
  </w:num>
  <w:num w:numId="70">
    <w:abstractNumId w:val="64"/>
  </w:num>
  <w:num w:numId="71">
    <w:abstractNumId w:val="60"/>
  </w:num>
  <w:num w:numId="72">
    <w:abstractNumId w:val="98"/>
  </w:num>
  <w:num w:numId="73">
    <w:abstractNumId w:val="90"/>
  </w:num>
  <w:num w:numId="74">
    <w:abstractNumId w:val="63"/>
  </w:num>
  <w:num w:numId="75">
    <w:abstractNumId w:val="54"/>
  </w:num>
  <w:num w:numId="76">
    <w:abstractNumId w:val="18"/>
  </w:num>
  <w:num w:numId="77">
    <w:abstractNumId w:val="32"/>
  </w:num>
  <w:num w:numId="78">
    <w:abstractNumId w:val="85"/>
  </w:num>
  <w:num w:numId="79">
    <w:abstractNumId w:val="55"/>
  </w:num>
  <w:num w:numId="80">
    <w:abstractNumId w:val="50"/>
  </w:num>
  <w:num w:numId="81">
    <w:abstractNumId w:val="5"/>
  </w:num>
  <w:num w:numId="82">
    <w:abstractNumId w:val="36"/>
  </w:num>
  <w:num w:numId="83">
    <w:abstractNumId w:val="67"/>
  </w:num>
  <w:num w:numId="84">
    <w:abstractNumId w:val="37"/>
  </w:num>
  <w:num w:numId="85">
    <w:abstractNumId w:val="105"/>
  </w:num>
  <w:num w:numId="86">
    <w:abstractNumId w:val="59"/>
  </w:num>
  <w:num w:numId="87">
    <w:abstractNumId w:val="7"/>
  </w:num>
  <w:num w:numId="88">
    <w:abstractNumId w:val="42"/>
  </w:num>
  <w:num w:numId="89">
    <w:abstractNumId w:val="1"/>
  </w:num>
  <w:num w:numId="90">
    <w:abstractNumId w:val="12"/>
  </w:num>
  <w:num w:numId="91">
    <w:abstractNumId w:val="102"/>
  </w:num>
  <w:num w:numId="92">
    <w:abstractNumId w:val="77"/>
  </w:num>
  <w:num w:numId="93">
    <w:abstractNumId w:val="4"/>
  </w:num>
  <w:num w:numId="94">
    <w:abstractNumId w:val="38"/>
  </w:num>
  <w:num w:numId="95">
    <w:abstractNumId w:val="15"/>
  </w:num>
  <w:num w:numId="96">
    <w:abstractNumId w:val="92"/>
  </w:num>
  <w:num w:numId="97">
    <w:abstractNumId w:val="66"/>
  </w:num>
  <w:num w:numId="98">
    <w:abstractNumId w:val="14"/>
  </w:num>
  <w:num w:numId="99">
    <w:abstractNumId w:val="84"/>
  </w:num>
  <w:num w:numId="100">
    <w:abstractNumId w:val="48"/>
  </w:num>
  <w:num w:numId="101">
    <w:abstractNumId w:val="16"/>
  </w:num>
  <w:num w:numId="102">
    <w:abstractNumId w:val="33"/>
  </w:num>
  <w:num w:numId="103">
    <w:abstractNumId w:val="46"/>
  </w:num>
  <w:num w:numId="104">
    <w:abstractNumId w:val="11"/>
  </w:num>
  <w:num w:numId="105">
    <w:abstractNumId w:val="75"/>
  </w:num>
  <w:num w:numId="106">
    <w:abstractNumId w:val="43"/>
  </w:num>
  <w:num w:numId="107">
    <w:abstractNumId w:val="56"/>
  </w:num>
  <w:num w:numId="108">
    <w:abstractNumId w:val="28"/>
  </w:num>
  <w:num w:numId="109">
    <w:abstractNumId w:val="62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5752"/>
    <w:rsid w:val="000E035F"/>
    <w:rsid w:val="000F05C8"/>
    <w:rsid w:val="0021105E"/>
    <w:rsid w:val="002347A7"/>
    <w:rsid w:val="00270922"/>
    <w:rsid w:val="002B5C66"/>
    <w:rsid w:val="003203BB"/>
    <w:rsid w:val="00352320"/>
    <w:rsid w:val="00361CD6"/>
    <w:rsid w:val="0039693C"/>
    <w:rsid w:val="00442FE3"/>
    <w:rsid w:val="004834E8"/>
    <w:rsid w:val="004D01D3"/>
    <w:rsid w:val="004D79F7"/>
    <w:rsid w:val="00592B57"/>
    <w:rsid w:val="00616F86"/>
    <w:rsid w:val="00652723"/>
    <w:rsid w:val="00683089"/>
    <w:rsid w:val="007365AE"/>
    <w:rsid w:val="00745A02"/>
    <w:rsid w:val="007561EB"/>
    <w:rsid w:val="007626F2"/>
    <w:rsid w:val="007D02F8"/>
    <w:rsid w:val="0083197B"/>
    <w:rsid w:val="008546C5"/>
    <w:rsid w:val="008A4103"/>
    <w:rsid w:val="00960B76"/>
    <w:rsid w:val="009707CA"/>
    <w:rsid w:val="0098338D"/>
    <w:rsid w:val="009A7FE5"/>
    <w:rsid w:val="009D74BC"/>
    <w:rsid w:val="00B96C8B"/>
    <w:rsid w:val="00BB3771"/>
    <w:rsid w:val="00BC02D0"/>
    <w:rsid w:val="00BF01FC"/>
    <w:rsid w:val="00C11524"/>
    <w:rsid w:val="00C327C7"/>
    <w:rsid w:val="00C85752"/>
    <w:rsid w:val="00D0086E"/>
    <w:rsid w:val="00D041E4"/>
    <w:rsid w:val="00D64E8F"/>
    <w:rsid w:val="00DE39B0"/>
    <w:rsid w:val="00E52C26"/>
    <w:rsid w:val="00E80CE8"/>
    <w:rsid w:val="00EE01F7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4BCE7-16D7-4A98-856E-6C5D7C631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683089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0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683089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  <w:rsid w:val="00683089"/>
  </w:style>
  <w:style w:type="paragraph" w:customStyle="1" w:styleId="TableParagraph">
    <w:name w:val="Table Paragraph"/>
    <w:basedOn w:val="Normalny"/>
    <w:uiPriority w:val="1"/>
    <w:qFormat/>
    <w:rsid w:val="00683089"/>
    <w:pPr>
      <w:ind w:left="221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3157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szkoła</cp:lastModifiedBy>
  <cp:revision>6</cp:revision>
  <dcterms:created xsi:type="dcterms:W3CDTF">2023-09-04T20:30:00Z</dcterms:created>
  <dcterms:modified xsi:type="dcterms:W3CDTF">2025-09-09T09:39:00Z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